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A6FD0" w:rsidRPr="00F15392" w:rsidRDefault="00DA352D" w:rsidP="00AA6FD0">
      <w:pPr>
        <w:jc w:val="center"/>
        <w:rPr>
          <w:b/>
          <w:color w:val="000000" w:themeColor="text1"/>
          <w:sz w:val="28"/>
        </w:rPr>
      </w:pPr>
      <w:r>
        <w:rPr>
          <w:b/>
          <w:noProof/>
          <w:color w:val="000000" w:themeColor="text1"/>
          <w:sz w:val="28"/>
        </w:rPr>
        <w:pict>
          <v:rect id="_x0000_s1037" style="position:absolute;left:0;text-align:left;margin-left:58.05pt;margin-top:9.2pt;width:315pt;height:109.55pt;z-index:251661312" filled="f"/>
        </w:pict>
      </w:r>
    </w:p>
    <w:p w:rsidR="00AA6FD0" w:rsidRPr="00F15392" w:rsidRDefault="00AA6FD0" w:rsidP="00AA6FD0">
      <w:pPr>
        <w:jc w:val="center"/>
        <w:rPr>
          <w:b/>
          <w:color w:val="000000" w:themeColor="text1"/>
          <w:sz w:val="28"/>
        </w:rPr>
      </w:pPr>
      <w:r w:rsidRPr="00F15392">
        <w:rPr>
          <w:b/>
          <w:color w:val="000000" w:themeColor="text1"/>
          <w:sz w:val="28"/>
        </w:rPr>
        <w:t>Biology 6</w:t>
      </w:r>
    </w:p>
    <w:p w:rsidR="00AA6FD0" w:rsidRPr="00F15392" w:rsidRDefault="00AA6FD0" w:rsidP="00AA6FD0">
      <w:pPr>
        <w:jc w:val="center"/>
        <w:rPr>
          <w:b/>
          <w:color w:val="000000" w:themeColor="text1"/>
          <w:sz w:val="28"/>
          <w:u w:val="single"/>
        </w:rPr>
      </w:pPr>
    </w:p>
    <w:p w:rsidR="00AA6FD0" w:rsidRPr="00F15392" w:rsidRDefault="00AA6FD0" w:rsidP="00AA6FD0">
      <w:pPr>
        <w:jc w:val="center"/>
        <w:rPr>
          <w:b/>
          <w:color w:val="000000" w:themeColor="text1"/>
          <w:sz w:val="28"/>
        </w:rPr>
      </w:pPr>
      <w:r w:rsidRPr="00F15392">
        <w:rPr>
          <w:b/>
          <w:color w:val="000000" w:themeColor="text1"/>
          <w:sz w:val="28"/>
        </w:rPr>
        <w:t>Introductory Physiology</w:t>
      </w:r>
    </w:p>
    <w:p w:rsidR="00AA6FD0" w:rsidRPr="00F15392" w:rsidRDefault="00E77D2D" w:rsidP="00AA6FD0">
      <w:pPr>
        <w:jc w:val="center"/>
        <w:rPr>
          <w:color w:val="000000" w:themeColor="text1"/>
        </w:rPr>
      </w:pPr>
      <w:r w:rsidRPr="00F15392">
        <w:rPr>
          <w:color w:val="000000" w:themeColor="text1"/>
        </w:rPr>
        <w:t>(Section</w:t>
      </w:r>
      <w:r w:rsidR="00F236BE" w:rsidRPr="00F15392">
        <w:rPr>
          <w:color w:val="000000" w:themeColor="text1"/>
        </w:rPr>
        <w:t xml:space="preserve"> 1046</w:t>
      </w:r>
      <w:r w:rsidR="00AA6FD0" w:rsidRPr="00F15392">
        <w:rPr>
          <w:color w:val="000000" w:themeColor="text1"/>
        </w:rPr>
        <w:t>)</w:t>
      </w:r>
    </w:p>
    <w:p w:rsidR="00AA6FD0" w:rsidRPr="00F15392" w:rsidRDefault="00AA6FD0" w:rsidP="00AA6FD0">
      <w:pPr>
        <w:jc w:val="center"/>
        <w:rPr>
          <w:color w:val="000000" w:themeColor="text1"/>
          <w:sz w:val="28"/>
        </w:rPr>
      </w:pPr>
    </w:p>
    <w:p w:rsidR="00AA6FD0" w:rsidRPr="00F15392" w:rsidRDefault="00E77D2D" w:rsidP="00AA6FD0">
      <w:pPr>
        <w:jc w:val="center"/>
        <w:rPr>
          <w:color w:val="000000" w:themeColor="text1"/>
        </w:rPr>
      </w:pPr>
      <w:proofErr w:type="spellStart"/>
      <w:r w:rsidRPr="00F15392">
        <w:rPr>
          <w:b/>
          <w:color w:val="000000" w:themeColor="text1"/>
          <w:sz w:val="28"/>
        </w:rPr>
        <w:t>Hartnell</w:t>
      </w:r>
      <w:proofErr w:type="spellEnd"/>
      <w:r w:rsidRPr="00F15392">
        <w:rPr>
          <w:b/>
          <w:color w:val="000000" w:themeColor="text1"/>
          <w:sz w:val="28"/>
        </w:rPr>
        <w:t xml:space="preserve"> College, Spring</w:t>
      </w:r>
      <w:r w:rsidR="00AA6FD0" w:rsidRPr="00F15392">
        <w:rPr>
          <w:b/>
          <w:color w:val="000000" w:themeColor="text1"/>
          <w:sz w:val="28"/>
        </w:rPr>
        <w:t xml:space="preserve"> 202</w:t>
      </w:r>
      <w:r w:rsidR="00F236BE" w:rsidRPr="00F15392">
        <w:rPr>
          <w:b/>
          <w:color w:val="000000" w:themeColor="text1"/>
          <w:sz w:val="28"/>
        </w:rPr>
        <w:t>4</w:t>
      </w:r>
    </w:p>
    <w:p w:rsidR="00AA6FD0" w:rsidRPr="00F15392" w:rsidRDefault="00AA6FD0" w:rsidP="00AA6FD0">
      <w:pPr>
        <w:rPr>
          <w:color w:val="000000" w:themeColor="text1"/>
          <w:u w:val="single"/>
        </w:rPr>
      </w:pPr>
    </w:p>
    <w:p w:rsidR="00AA6FD0" w:rsidRPr="00F15392" w:rsidRDefault="00AA6FD0" w:rsidP="00AA6FD0">
      <w:pPr>
        <w:rPr>
          <w:color w:val="000000" w:themeColor="text1"/>
        </w:rPr>
      </w:pPr>
      <w:r w:rsidRPr="00F15392">
        <w:rPr>
          <w:color w:val="000000" w:themeColor="text1"/>
          <w:u w:val="single"/>
        </w:rPr>
        <w:t>Instructor:</w:t>
      </w:r>
      <w:r w:rsidRPr="00F15392">
        <w:rPr>
          <w:color w:val="000000" w:themeColor="text1"/>
        </w:rPr>
        <w:tab/>
        <w:t xml:space="preserve">Alexander </w:t>
      </w:r>
      <w:proofErr w:type="spellStart"/>
      <w:r w:rsidRPr="00F15392">
        <w:rPr>
          <w:color w:val="000000" w:themeColor="text1"/>
        </w:rPr>
        <w:t>Edens</w:t>
      </w:r>
      <w:proofErr w:type="spellEnd"/>
      <w:r w:rsidRPr="00F15392">
        <w:rPr>
          <w:color w:val="000000" w:themeColor="text1"/>
        </w:rPr>
        <w:tab/>
      </w:r>
      <w:r w:rsidRPr="00F15392">
        <w:rPr>
          <w:color w:val="000000" w:themeColor="text1"/>
        </w:rPr>
        <w:tab/>
      </w:r>
      <w:r w:rsidRPr="00F15392">
        <w:rPr>
          <w:color w:val="000000" w:themeColor="text1"/>
        </w:rPr>
        <w:tab/>
        <w:t>Email: aedens@hartnell.edu</w:t>
      </w:r>
    </w:p>
    <w:p w:rsidR="00AA6FD0" w:rsidRPr="00F15392" w:rsidRDefault="00AA6FD0" w:rsidP="00AA6FD0">
      <w:pPr>
        <w:ind w:left="720" w:firstLine="720"/>
        <w:rPr>
          <w:color w:val="000000" w:themeColor="text1"/>
        </w:rPr>
      </w:pPr>
      <w:r w:rsidRPr="00F15392">
        <w:rPr>
          <w:color w:val="000000" w:themeColor="text1"/>
        </w:rPr>
        <w:t>Office: S-233</w:t>
      </w:r>
      <w:r w:rsidRPr="00F15392">
        <w:rPr>
          <w:color w:val="000000" w:themeColor="text1"/>
        </w:rPr>
        <w:tab/>
      </w:r>
      <w:r w:rsidRPr="00F15392">
        <w:rPr>
          <w:color w:val="000000" w:themeColor="text1"/>
        </w:rPr>
        <w:tab/>
      </w:r>
      <w:r w:rsidRPr="00F15392">
        <w:rPr>
          <w:color w:val="000000" w:themeColor="text1"/>
        </w:rPr>
        <w:tab/>
      </w:r>
      <w:r w:rsidRPr="00F15392">
        <w:rPr>
          <w:color w:val="000000" w:themeColor="text1"/>
        </w:rPr>
        <w:tab/>
        <w:t>Telephone: (831) 770-7055</w:t>
      </w:r>
    </w:p>
    <w:p w:rsidR="00AA6FD0" w:rsidRPr="00F15392" w:rsidRDefault="00AA6FD0" w:rsidP="00AA6FD0">
      <w:pPr>
        <w:rPr>
          <w:color w:val="000000" w:themeColor="text1"/>
        </w:rPr>
      </w:pPr>
    </w:p>
    <w:p w:rsidR="00AA6FD0" w:rsidRPr="00F15392" w:rsidRDefault="00AA6FD0" w:rsidP="00AA6FD0">
      <w:pPr>
        <w:rPr>
          <w:color w:val="000000" w:themeColor="text1"/>
        </w:rPr>
      </w:pPr>
    </w:p>
    <w:p w:rsidR="001D0427" w:rsidRPr="00F15392" w:rsidRDefault="00AA6FD0" w:rsidP="00CB3773">
      <w:pPr>
        <w:rPr>
          <w:color w:val="000000" w:themeColor="text1"/>
        </w:rPr>
      </w:pPr>
      <w:r w:rsidRPr="00F15392">
        <w:rPr>
          <w:color w:val="000000" w:themeColor="text1"/>
          <w:u w:val="single"/>
        </w:rPr>
        <w:t>Class Hours:</w:t>
      </w:r>
      <w:r w:rsidRPr="00F15392">
        <w:rPr>
          <w:color w:val="000000" w:themeColor="text1"/>
        </w:rPr>
        <w:tab/>
        <w:t>Lectu</w:t>
      </w:r>
      <w:r w:rsidR="00CB3773" w:rsidRPr="00F15392">
        <w:rPr>
          <w:color w:val="000000" w:themeColor="text1"/>
        </w:rPr>
        <w:t>re</w:t>
      </w:r>
      <w:r w:rsidR="001D0427" w:rsidRPr="00F15392">
        <w:rPr>
          <w:color w:val="000000" w:themeColor="text1"/>
        </w:rPr>
        <w:t>s</w:t>
      </w:r>
      <w:r w:rsidRPr="00F15392">
        <w:rPr>
          <w:color w:val="000000" w:themeColor="text1"/>
        </w:rPr>
        <w:tab/>
      </w:r>
      <w:r w:rsidR="00B93874" w:rsidRPr="00F15392">
        <w:rPr>
          <w:color w:val="000000" w:themeColor="text1"/>
        </w:rPr>
        <w:tab/>
      </w:r>
      <w:r w:rsidR="00B93874" w:rsidRPr="00F15392">
        <w:rPr>
          <w:color w:val="000000" w:themeColor="text1"/>
        </w:rPr>
        <w:tab/>
      </w:r>
      <w:r w:rsidR="00B93874" w:rsidRPr="00F15392">
        <w:rPr>
          <w:color w:val="000000" w:themeColor="text1"/>
        </w:rPr>
        <w:tab/>
      </w:r>
      <w:r w:rsidR="001D3B81" w:rsidRPr="00F15392">
        <w:rPr>
          <w:color w:val="000000" w:themeColor="text1"/>
        </w:rPr>
        <w:t xml:space="preserve">Online </w:t>
      </w:r>
      <w:r w:rsidR="0073741D" w:rsidRPr="00F15392">
        <w:rPr>
          <w:color w:val="000000" w:themeColor="text1"/>
        </w:rPr>
        <w:t>asynchronous</w:t>
      </w:r>
    </w:p>
    <w:p w:rsidR="00AA6FD0" w:rsidRPr="00F15392" w:rsidRDefault="00B93874" w:rsidP="00AA6FD0">
      <w:pPr>
        <w:rPr>
          <w:color w:val="000000" w:themeColor="text1"/>
        </w:rPr>
      </w:pPr>
      <w:r w:rsidRPr="00F15392">
        <w:rPr>
          <w:color w:val="000000" w:themeColor="text1"/>
        </w:rPr>
        <w:tab/>
      </w:r>
      <w:r w:rsidRPr="00F15392">
        <w:rPr>
          <w:color w:val="000000" w:themeColor="text1"/>
        </w:rPr>
        <w:tab/>
        <w:t>Discussion boards</w:t>
      </w:r>
      <w:r w:rsidRPr="00F15392">
        <w:rPr>
          <w:color w:val="000000" w:themeColor="text1"/>
        </w:rPr>
        <w:tab/>
      </w:r>
      <w:r w:rsidRPr="00F15392">
        <w:rPr>
          <w:color w:val="000000" w:themeColor="text1"/>
        </w:rPr>
        <w:tab/>
      </w:r>
      <w:r w:rsidRPr="00F15392">
        <w:rPr>
          <w:color w:val="000000" w:themeColor="text1"/>
        </w:rPr>
        <w:tab/>
      </w:r>
      <w:r w:rsidR="001D3B81" w:rsidRPr="00F15392">
        <w:rPr>
          <w:color w:val="000000" w:themeColor="text1"/>
        </w:rPr>
        <w:t xml:space="preserve">Online </w:t>
      </w:r>
      <w:r w:rsidR="001D0427" w:rsidRPr="00F15392">
        <w:rPr>
          <w:color w:val="000000" w:themeColor="text1"/>
        </w:rPr>
        <w:t>asynchronous</w:t>
      </w:r>
    </w:p>
    <w:p w:rsidR="00F236BE" w:rsidRPr="00F15392" w:rsidRDefault="00AA6FD0" w:rsidP="0073741D">
      <w:pPr>
        <w:rPr>
          <w:color w:val="000000" w:themeColor="text1"/>
        </w:rPr>
      </w:pPr>
      <w:r w:rsidRPr="00F15392">
        <w:rPr>
          <w:color w:val="000000" w:themeColor="text1"/>
        </w:rPr>
        <w:tab/>
      </w:r>
      <w:r w:rsidR="0073741D" w:rsidRPr="00F15392">
        <w:rPr>
          <w:color w:val="000000" w:themeColor="text1"/>
        </w:rPr>
        <w:tab/>
      </w:r>
      <w:r w:rsidR="00F236BE" w:rsidRPr="00F15392">
        <w:rPr>
          <w:color w:val="000000" w:themeColor="text1"/>
        </w:rPr>
        <w:t>Q</w:t>
      </w:r>
      <w:r w:rsidR="007D4139" w:rsidRPr="00F15392">
        <w:rPr>
          <w:color w:val="000000" w:themeColor="text1"/>
        </w:rPr>
        <w:t>uizzes</w:t>
      </w:r>
      <w:r w:rsidR="007D4139" w:rsidRPr="00F15392">
        <w:rPr>
          <w:color w:val="000000" w:themeColor="text1"/>
        </w:rPr>
        <w:tab/>
      </w:r>
      <w:r w:rsidR="007D4139" w:rsidRPr="00F15392">
        <w:rPr>
          <w:color w:val="000000" w:themeColor="text1"/>
        </w:rPr>
        <w:tab/>
      </w:r>
      <w:r w:rsidR="00B93874" w:rsidRPr="00F15392">
        <w:rPr>
          <w:color w:val="000000" w:themeColor="text1"/>
        </w:rPr>
        <w:tab/>
      </w:r>
      <w:r w:rsidR="00F236BE" w:rsidRPr="00F15392">
        <w:rPr>
          <w:color w:val="000000" w:themeColor="text1"/>
        </w:rPr>
        <w:tab/>
      </w:r>
      <w:r w:rsidR="001D3B81" w:rsidRPr="00F15392">
        <w:rPr>
          <w:color w:val="000000" w:themeColor="text1"/>
        </w:rPr>
        <w:t xml:space="preserve">Online </w:t>
      </w:r>
      <w:r w:rsidR="00F15392">
        <w:rPr>
          <w:color w:val="000000" w:themeColor="text1"/>
        </w:rPr>
        <w:t>a</w:t>
      </w:r>
      <w:r w:rsidR="0073741D" w:rsidRPr="00F15392">
        <w:rPr>
          <w:color w:val="000000" w:themeColor="text1"/>
        </w:rPr>
        <w:t>synchronous</w:t>
      </w:r>
    </w:p>
    <w:p w:rsidR="00B93874" w:rsidRPr="00F15392" w:rsidRDefault="00F236BE" w:rsidP="0073741D">
      <w:pPr>
        <w:rPr>
          <w:color w:val="000000" w:themeColor="text1"/>
        </w:rPr>
      </w:pPr>
      <w:r w:rsidRPr="00F15392">
        <w:rPr>
          <w:color w:val="000000" w:themeColor="text1"/>
        </w:rPr>
        <w:tab/>
      </w:r>
      <w:r w:rsidRPr="00F15392">
        <w:rPr>
          <w:color w:val="000000" w:themeColor="text1"/>
        </w:rPr>
        <w:tab/>
        <w:t>Exams</w:t>
      </w:r>
      <w:r w:rsidRPr="00F15392">
        <w:rPr>
          <w:color w:val="000000" w:themeColor="text1"/>
        </w:rPr>
        <w:tab/>
      </w:r>
      <w:r w:rsidRPr="00F15392">
        <w:rPr>
          <w:color w:val="000000" w:themeColor="text1"/>
        </w:rPr>
        <w:tab/>
      </w:r>
      <w:r w:rsidRPr="00F15392">
        <w:rPr>
          <w:color w:val="000000" w:themeColor="text1"/>
        </w:rPr>
        <w:tab/>
      </w:r>
      <w:r w:rsidRPr="00F15392">
        <w:rPr>
          <w:color w:val="000000" w:themeColor="text1"/>
        </w:rPr>
        <w:tab/>
      </w:r>
      <w:r w:rsidRPr="00F15392">
        <w:rPr>
          <w:color w:val="000000" w:themeColor="text1"/>
        </w:rPr>
        <w:tab/>
      </w:r>
      <w:r w:rsidRPr="00F15392">
        <w:rPr>
          <w:b/>
          <w:color w:val="000000" w:themeColor="text1"/>
          <w:u w:val="single"/>
        </w:rPr>
        <w:t>On campus, synchronous</w:t>
      </w:r>
      <w:r w:rsidR="0073741D" w:rsidRPr="00F15392">
        <w:rPr>
          <w:color w:val="000000" w:themeColor="text1"/>
        </w:rPr>
        <w:t xml:space="preserve"> </w:t>
      </w:r>
    </w:p>
    <w:p w:rsidR="00AA6FD0" w:rsidRPr="00F15392" w:rsidRDefault="00AA6FD0" w:rsidP="00AA6FD0">
      <w:pPr>
        <w:rPr>
          <w:color w:val="000000" w:themeColor="text1"/>
        </w:rPr>
      </w:pPr>
    </w:p>
    <w:p w:rsidR="00AA6FD0" w:rsidRPr="00F15392" w:rsidRDefault="00AA6FD0" w:rsidP="00AA6FD0">
      <w:pPr>
        <w:rPr>
          <w:color w:val="000000" w:themeColor="text1"/>
          <w:u w:val="single"/>
        </w:rPr>
      </w:pPr>
    </w:p>
    <w:p w:rsidR="00AA6FD0" w:rsidRPr="00F15392" w:rsidRDefault="00AA6FD0" w:rsidP="00AA6FD0">
      <w:pPr>
        <w:rPr>
          <w:color w:val="000000" w:themeColor="text1"/>
        </w:rPr>
      </w:pPr>
      <w:r w:rsidRPr="00F15392">
        <w:rPr>
          <w:color w:val="000000" w:themeColor="text1"/>
          <w:u w:val="single"/>
        </w:rPr>
        <w:t>Office Hours:</w:t>
      </w:r>
      <w:r w:rsidR="005B6D0A" w:rsidRPr="00F15392">
        <w:rPr>
          <w:color w:val="000000" w:themeColor="text1"/>
        </w:rPr>
        <w:tab/>
        <w:t>Monday and Wednesday</w:t>
      </w:r>
      <w:r w:rsidR="005B6D0A" w:rsidRPr="00F15392">
        <w:rPr>
          <w:color w:val="000000" w:themeColor="text1"/>
        </w:rPr>
        <w:tab/>
        <w:t>9:00 am - 10:0</w:t>
      </w:r>
      <w:r w:rsidRPr="00F15392">
        <w:rPr>
          <w:color w:val="000000" w:themeColor="text1"/>
        </w:rPr>
        <w:t>0 am</w:t>
      </w:r>
      <w:r w:rsidRPr="00F15392">
        <w:rPr>
          <w:color w:val="000000" w:themeColor="text1"/>
        </w:rPr>
        <w:tab/>
      </w:r>
      <w:r w:rsidRPr="00F15392">
        <w:rPr>
          <w:color w:val="000000" w:themeColor="text1"/>
        </w:rPr>
        <w:tab/>
        <w:t>Room S-233</w:t>
      </w:r>
    </w:p>
    <w:p w:rsidR="00AA6FD0" w:rsidRPr="00F15392" w:rsidRDefault="00A87C42" w:rsidP="00AA6FD0">
      <w:pPr>
        <w:rPr>
          <w:color w:val="000000" w:themeColor="text1"/>
        </w:rPr>
      </w:pPr>
      <w:r w:rsidRPr="00F15392">
        <w:rPr>
          <w:color w:val="000000" w:themeColor="text1"/>
        </w:rPr>
        <w:tab/>
      </w:r>
      <w:r w:rsidRPr="00F15392">
        <w:rPr>
          <w:color w:val="000000" w:themeColor="text1"/>
        </w:rPr>
        <w:tab/>
        <w:t>Tuesday and Thursday</w:t>
      </w:r>
      <w:r w:rsidRPr="00F15392">
        <w:rPr>
          <w:color w:val="000000" w:themeColor="text1"/>
        </w:rPr>
        <w:tab/>
        <w:t>3:00 pm - 4:0</w:t>
      </w:r>
      <w:r w:rsidR="00AA6FD0" w:rsidRPr="00F15392">
        <w:rPr>
          <w:color w:val="000000" w:themeColor="text1"/>
        </w:rPr>
        <w:t>0 pm</w:t>
      </w:r>
      <w:r w:rsidR="00AA6FD0" w:rsidRPr="00F15392">
        <w:rPr>
          <w:color w:val="000000" w:themeColor="text1"/>
        </w:rPr>
        <w:tab/>
      </w:r>
      <w:r w:rsidR="00AA6FD0" w:rsidRPr="00F15392">
        <w:rPr>
          <w:color w:val="000000" w:themeColor="text1"/>
        </w:rPr>
        <w:tab/>
        <w:t>Room S-233</w:t>
      </w:r>
    </w:p>
    <w:p w:rsidR="001D0427" w:rsidRPr="00F15392" w:rsidRDefault="004511D1" w:rsidP="00AA6FD0">
      <w:pPr>
        <w:rPr>
          <w:color w:val="000000" w:themeColor="text1"/>
        </w:rPr>
      </w:pPr>
      <w:r w:rsidRPr="00F15392">
        <w:rPr>
          <w:color w:val="000000" w:themeColor="text1"/>
        </w:rPr>
        <w:tab/>
      </w:r>
      <w:r w:rsidRPr="00F15392">
        <w:rPr>
          <w:color w:val="000000" w:themeColor="text1"/>
        </w:rPr>
        <w:tab/>
      </w:r>
    </w:p>
    <w:p w:rsidR="004511D1" w:rsidRPr="00F15392" w:rsidRDefault="001D0427" w:rsidP="00AA6FD0">
      <w:pPr>
        <w:rPr>
          <w:color w:val="000000" w:themeColor="text1"/>
        </w:rPr>
      </w:pPr>
      <w:r w:rsidRPr="00F15392">
        <w:rPr>
          <w:color w:val="000000" w:themeColor="text1"/>
        </w:rPr>
        <w:tab/>
      </w:r>
      <w:r w:rsidRPr="00F15392">
        <w:rPr>
          <w:color w:val="000000" w:themeColor="text1"/>
        </w:rPr>
        <w:tab/>
      </w:r>
      <w:r w:rsidR="00074DB5" w:rsidRPr="00F15392">
        <w:rPr>
          <w:color w:val="000000" w:themeColor="text1"/>
        </w:rPr>
        <w:t>(o</w:t>
      </w:r>
      <w:r w:rsidR="004511D1" w:rsidRPr="00F15392">
        <w:rPr>
          <w:color w:val="000000" w:themeColor="text1"/>
        </w:rPr>
        <w:t xml:space="preserve">ffice hours are also available by Zoom but please send me an email to </w:t>
      </w:r>
    </w:p>
    <w:p w:rsidR="00AA6FD0" w:rsidRPr="00F15392" w:rsidRDefault="004511D1" w:rsidP="00AA6FD0">
      <w:pPr>
        <w:rPr>
          <w:color w:val="000000" w:themeColor="text1"/>
        </w:rPr>
      </w:pPr>
      <w:r w:rsidRPr="00F15392">
        <w:rPr>
          <w:color w:val="000000" w:themeColor="text1"/>
        </w:rPr>
        <w:tab/>
      </w:r>
      <w:r w:rsidRPr="00F15392">
        <w:rPr>
          <w:color w:val="000000" w:themeColor="text1"/>
        </w:rPr>
        <w:tab/>
        <w:t>make an appointment for a Zoom office hour)</w:t>
      </w:r>
    </w:p>
    <w:p w:rsidR="00AA6FD0" w:rsidRPr="00F15392" w:rsidRDefault="00AA6FD0" w:rsidP="00AA6FD0">
      <w:pPr>
        <w:rPr>
          <w:color w:val="000000" w:themeColor="text1"/>
        </w:rPr>
      </w:pPr>
    </w:p>
    <w:p w:rsidR="00AA6FD0" w:rsidRPr="00F15392" w:rsidRDefault="00AA6FD0" w:rsidP="00AA6FD0">
      <w:pPr>
        <w:rPr>
          <w:color w:val="000000" w:themeColor="text1"/>
        </w:rPr>
      </w:pPr>
    </w:p>
    <w:p w:rsidR="0068385D" w:rsidRPr="00F15392" w:rsidRDefault="0068385D" w:rsidP="0068385D">
      <w:pPr>
        <w:rPr>
          <w:color w:val="000000" w:themeColor="text1"/>
        </w:rPr>
      </w:pPr>
      <w:r w:rsidRPr="00F15392">
        <w:rPr>
          <w:color w:val="000000" w:themeColor="text1"/>
          <w:u w:val="single"/>
        </w:rPr>
        <w:t>Required textbook:</w:t>
      </w:r>
    </w:p>
    <w:p w:rsidR="0068385D" w:rsidRPr="00F15392" w:rsidRDefault="0068385D" w:rsidP="0068385D">
      <w:pPr>
        <w:rPr>
          <w:color w:val="000000" w:themeColor="text1"/>
        </w:rPr>
      </w:pPr>
    </w:p>
    <w:p w:rsidR="0068385D" w:rsidRPr="00F15392" w:rsidRDefault="0068385D" w:rsidP="0068385D">
      <w:pPr>
        <w:ind w:left="720"/>
        <w:rPr>
          <w:color w:val="000000" w:themeColor="text1"/>
        </w:rPr>
      </w:pPr>
      <w:r w:rsidRPr="00F15392">
        <w:rPr>
          <w:color w:val="000000" w:themeColor="text1"/>
          <w:u w:val="single"/>
        </w:rPr>
        <w:t>Human Physiology</w:t>
      </w:r>
      <w:r w:rsidR="00744A4B" w:rsidRPr="00F15392">
        <w:rPr>
          <w:color w:val="000000" w:themeColor="text1"/>
        </w:rPr>
        <w:t>, 16th edition (a</w:t>
      </w:r>
      <w:r w:rsidRPr="00F15392">
        <w:rPr>
          <w:color w:val="000000" w:themeColor="text1"/>
        </w:rPr>
        <w:t xml:space="preserve">uthors: Fox and </w:t>
      </w:r>
      <w:proofErr w:type="spellStart"/>
      <w:r w:rsidRPr="00F15392">
        <w:rPr>
          <w:color w:val="000000" w:themeColor="text1"/>
        </w:rPr>
        <w:t>Rompolski</w:t>
      </w:r>
      <w:proofErr w:type="spellEnd"/>
      <w:r w:rsidRPr="00F15392">
        <w:rPr>
          <w:color w:val="000000" w:themeColor="text1"/>
        </w:rPr>
        <w:t>)</w:t>
      </w:r>
      <w:r w:rsidR="00744A4B" w:rsidRPr="00F15392">
        <w:rPr>
          <w:color w:val="000000" w:themeColor="text1"/>
        </w:rPr>
        <w:t>. Published by McGraw-Hill (2022</w:t>
      </w:r>
      <w:r w:rsidRPr="00F15392">
        <w:rPr>
          <w:color w:val="000000" w:themeColor="text1"/>
        </w:rPr>
        <w:t xml:space="preserve">) </w:t>
      </w:r>
    </w:p>
    <w:p w:rsidR="00AA6FD0" w:rsidRPr="00F15392" w:rsidRDefault="00744A4B" w:rsidP="00AA6FD0">
      <w:pPr>
        <w:pStyle w:val="BodyTextIndent"/>
        <w:ind w:left="0"/>
        <w:rPr>
          <w:color w:val="000000" w:themeColor="text1"/>
        </w:rPr>
      </w:pPr>
      <w:r w:rsidRPr="00F15392">
        <w:rPr>
          <w:color w:val="000000" w:themeColor="text1"/>
        </w:rPr>
        <w:tab/>
      </w:r>
      <w:r w:rsidRPr="00F15392">
        <w:rPr>
          <w:color w:val="000000" w:themeColor="text1"/>
        </w:rPr>
        <w:tab/>
      </w:r>
    </w:p>
    <w:p w:rsidR="00AA6FD0" w:rsidRPr="00F15392" w:rsidRDefault="00744A4B" w:rsidP="00AA6FD0">
      <w:pPr>
        <w:pStyle w:val="BodyTextIndent"/>
        <w:ind w:left="0"/>
        <w:rPr>
          <w:color w:val="000000" w:themeColor="text1"/>
        </w:rPr>
      </w:pPr>
      <w:r w:rsidRPr="00F15392">
        <w:rPr>
          <w:color w:val="000000" w:themeColor="text1"/>
        </w:rPr>
        <w:tab/>
        <w:t>This book is</w:t>
      </w:r>
      <w:r w:rsidR="00AA6FD0" w:rsidRPr="00F15392">
        <w:rPr>
          <w:color w:val="000000" w:themeColor="text1"/>
        </w:rPr>
        <w:t xml:space="preserve"> available from the campus bookstore</w:t>
      </w:r>
      <w:r w:rsidRPr="00F15392">
        <w:rPr>
          <w:color w:val="000000" w:themeColor="text1"/>
        </w:rPr>
        <w:t>. Earlier editions are acceptable.</w:t>
      </w:r>
    </w:p>
    <w:p w:rsidR="00DB3F28" w:rsidRDefault="00DB3F28" w:rsidP="00AA6FD0">
      <w:pPr>
        <w:pStyle w:val="BodyTextIndent"/>
        <w:ind w:left="0"/>
        <w:rPr>
          <w:color w:val="000000" w:themeColor="text1"/>
        </w:rPr>
      </w:pPr>
    </w:p>
    <w:p w:rsidR="00AA6FD0" w:rsidRPr="00F15392" w:rsidRDefault="00AA6FD0" w:rsidP="00AA6FD0">
      <w:pPr>
        <w:pStyle w:val="BodyTextIndent"/>
        <w:ind w:left="0"/>
        <w:rPr>
          <w:color w:val="000000" w:themeColor="text1"/>
        </w:rPr>
      </w:pPr>
    </w:p>
    <w:p w:rsidR="001D0427" w:rsidRPr="00F15392" w:rsidRDefault="001D0427" w:rsidP="001D0427">
      <w:pPr>
        <w:pStyle w:val="BodyTextIndent"/>
        <w:ind w:left="0"/>
        <w:rPr>
          <w:color w:val="000000" w:themeColor="text1"/>
        </w:rPr>
      </w:pPr>
      <w:r w:rsidRPr="00F15392">
        <w:rPr>
          <w:color w:val="000000" w:themeColor="text1"/>
          <w:u w:val="single"/>
        </w:rPr>
        <w:t>Course websites:</w:t>
      </w:r>
    </w:p>
    <w:p w:rsidR="001D0427" w:rsidRPr="00F15392" w:rsidRDefault="001D0427" w:rsidP="001D0427">
      <w:pPr>
        <w:pStyle w:val="BodyTextIndent"/>
        <w:ind w:left="0"/>
        <w:rPr>
          <w:color w:val="000000" w:themeColor="text1"/>
        </w:rPr>
      </w:pPr>
      <w:r w:rsidRPr="00F15392">
        <w:rPr>
          <w:color w:val="000000" w:themeColor="text1"/>
        </w:rPr>
        <w:tab/>
        <w:t xml:space="preserve">Almost all of the course material (syllabus, lecture outlines, grades, review </w:t>
      </w:r>
      <w:r w:rsidRPr="00F15392">
        <w:rPr>
          <w:color w:val="000000" w:themeColor="text1"/>
        </w:rPr>
        <w:tab/>
        <w:t xml:space="preserve">questions, </w:t>
      </w:r>
      <w:proofErr w:type="spellStart"/>
      <w:r w:rsidRPr="00F15392">
        <w:rPr>
          <w:color w:val="000000" w:themeColor="text1"/>
        </w:rPr>
        <w:t>podcasts</w:t>
      </w:r>
      <w:proofErr w:type="spellEnd"/>
      <w:r w:rsidRPr="00F15392">
        <w:rPr>
          <w:color w:val="000000" w:themeColor="text1"/>
        </w:rPr>
        <w:t xml:space="preserve"> of lectures, etc) are found at this website:</w:t>
      </w:r>
    </w:p>
    <w:p w:rsidR="001D0427" w:rsidRPr="00F15392" w:rsidRDefault="001D0427" w:rsidP="001D0427">
      <w:pPr>
        <w:pStyle w:val="BodyTextIndent"/>
        <w:ind w:left="0"/>
        <w:rPr>
          <w:color w:val="000000" w:themeColor="text1"/>
        </w:rPr>
      </w:pPr>
    </w:p>
    <w:p w:rsidR="001D0427" w:rsidRPr="00F15392" w:rsidRDefault="001D0427" w:rsidP="001D0427">
      <w:pPr>
        <w:pStyle w:val="NoSpacing"/>
        <w:rPr>
          <w:rFonts w:ascii="Arial" w:hAnsi="Arial"/>
          <w:color w:val="000000" w:themeColor="text1"/>
        </w:rPr>
      </w:pPr>
      <w:r w:rsidRPr="00F15392">
        <w:rPr>
          <w:rFonts w:ascii="Arial" w:hAnsi="Arial"/>
          <w:color w:val="000000" w:themeColor="text1"/>
        </w:rPr>
        <w:tab/>
      </w:r>
      <w:r w:rsidR="00DA2936" w:rsidRPr="00F15392">
        <w:rPr>
          <w:rFonts w:ascii="Arial" w:hAnsi="Arial"/>
          <w:color w:val="000000" w:themeColor="text1"/>
        </w:rPr>
        <w:tab/>
      </w:r>
      <w:r w:rsidRPr="00F15392">
        <w:rPr>
          <w:rFonts w:ascii="Arial" w:hAnsi="Arial"/>
          <w:color w:val="000000" w:themeColor="text1"/>
        </w:rPr>
        <w:t>http://www.lightsinheaven.com/Hartnell/Bio6/Bio6home.html</w:t>
      </w:r>
    </w:p>
    <w:p w:rsidR="001D0427" w:rsidRPr="00F15392" w:rsidRDefault="001D0427" w:rsidP="001D0427">
      <w:pPr>
        <w:pStyle w:val="BodyTextIndent"/>
        <w:ind w:left="0"/>
        <w:rPr>
          <w:color w:val="000000" w:themeColor="text1"/>
        </w:rPr>
      </w:pPr>
    </w:p>
    <w:p w:rsidR="001D0427" w:rsidRPr="00F15392" w:rsidRDefault="001D0427" w:rsidP="001D0427">
      <w:pPr>
        <w:pStyle w:val="BodyTextIndent"/>
        <w:ind w:left="0"/>
        <w:rPr>
          <w:color w:val="000000" w:themeColor="text1"/>
        </w:rPr>
      </w:pPr>
      <w:r w:rsidRPr="00F15392">
        <w:rPr>
          <w:color w:val="000000" w:themeColor="text1"/>
        </w:rPr>
        <w:tab/>
        <w:t xml:space="preserve">However, the </w:t>
      </w:r>
      <w:r w:rsidR="00FC04AE">
        <w:rPr>
          <w:color w:val="000000" w:themeColor="text1"/>
        </w:rPr>
        <w:t xml:space="preserve">quizzes </w:t>
      </w:r>
      <w:r w:rsidRPr="00F15392">
        <w:rPr>
          <w:color w:val="000000" w:themeColor="text1"/>
        </w:rPr>
        <w:t xml:space="preserve">and discussion boards will be given through the </w:t>
      </w:r>
    </w:p>
    <w:p w:rsidR="001D0427" w:rsidRPr="00F15392" w:rsidRDefault="001D0427" w:rsidP="001D0427">
      <w:pPr>
        <w:pStyle w:val="BodyTextIndent"/>
        <w:ind w:left="0"/>
        <w:rPr>
          <w:color w:val="000000" w:themeColor="text1"/>
        </w:rPr>
      </w:pPr>
      <w:r w:rsidRPr="00F15392">
        <w:rPr>
          <w:color w:val="000000" w:themeColor="text1"/>
        </w:rPr>
        <w:tab/>
        <w:t xml:space="preserve">Canvas course shell. </w:t>
      </w:r>
    </w:p>
    <w:p w:rsidR="001D0427" w:rsidRPr="00F15392" w:rsidRDefault="001D0427" w:rsidP="001D0427">
      <w:pPr>
        <w:pStyle w:val="BodyTextIndent"/>
        <w:ind w:left="0"/>
        <w:rPr>
          <w:color w:val="000000" w:themeColor="text1"/>
        </w:rPr>
      </w:pPr>
    </w:p>
    <w:p w:rsidR="00AA6FD0" w:rsidRPr="00F15392" w:rsidRDefault="001D0427" w:rsidP="001D0427">
      <w:pPr>
        <w:pStyle w:val="NoSpacing"/>
        <w:rPr>
          <w:rFonts w:ascii="Arial" w:hAnsi="Arial"/>
          <w:color w:val="000000" w:themeColor="text1"/>
        </w:rPr>
      </w:pPr>
      <w:r w:rsidRPr="00F15392">
        <w:rPr>
          <w:rFonts w:ascii="Arial" w:hAnsi="Arial"/>
          <w:color w:val="000000" w:themeColor="text1"/>
        </w:rPr>
        <w:tab/>
      </w:r>
      <w:r w:rsidR="00DA2936" w:rsidRPr="00F15392">
        <w:rPr>
          <w:rFonts w:ascii="Arial" w:hAnsi="Arial"/>
          <w:color w:val="000000" w:themeColor="text1"/>
        </w:rPr>
        <w:tab/>
      </w:r>
      <w:r w:rsidRPr="00F15392">
        <w:rPr>
          <w:rFonts w:ascii="Arial" w:hAnsi="Arial"/>
          <w:color w:val="000000" w:themeColor="text1"/>
        </w:rPr>
        <w:t>https://hartnell.instructure.com/login/canvas</w:t>
      </w:r>
    </w:p>
    <w:p w:rsidR="00F236BE" w:rsidRDefault="00F236BE" w:rsidP="00AA6FD0">
      <w:pPr>
        <w:rPr>
          <w:color w:val="008000"/>
          <w:u w:val="single"/>
        </w:rPr>
      </w:pPr>
    </w:p>
    <w:p w:rsidR="00F236BE" w:rsidRDefault="00F236BE" w:rsidP="00AA6FD0">
      <w:pPr>
        <w:rPr>
          <w:color w:val="008000"/>
          <w:u w:val="single"/>
        </w:rPr>
      </w:pPr>
    </w:p>
    <w:p w:rsidR="004D1936" w:rsidRPr="00696099" w:rsidRDefault="004D1936" w:rsidP="004D1936">
      <w:pPr>
        <w:rPr>
          <w:color w:val="000000" w:themeColor="text1"/>
          <w:u w:val="single"/>
        </w:rPr>
      </w:pPr>
      <w:r w:rsidRPr="00696099">
        <w:rPr>
          <w:color w:val="000000" w:themeColor="text1"/>
          <w:u w:val="single"/>
        </w:rPr>
        <w:t>Important class dates:</w:t>
      </w:r>
    </w:p>
    <w:p w:rsidR="004D1936" w:rsidRPr="00696099" w:rsidRDefault="004D1936" w:rsidP="004D1936">
      <w:pPr>
        <w:ind w:firstLine="720"/>
        <w:rPr>
          <w:color w:val="000000" w:themeColor="text1"/>
        </w:rPr>
      </w:pPr>
    </w:p>
    <w:p w:rsidR="004D1936" w:rsidRPr="00696099" w:rsidRDefault="004D1936" w:rsidP="004D1936">
      <w:pPr>
        <w:ind w:firstLine="720"/>
        <w:rPr>
          <w:color w:val="000000" w:themeColor="text1"/>
        </w:rPr>
      </w:pPr>
      <w:r w:rsidRPr="00696099">
        <w:rPr>
          <w:color w:val="000000" w:themeColor="text1"/>
        </w:rPr>
        <w:t>Last day to withdraw from class with</w:t>
      </w:r>
    </w:p>
    <w:p w:rsidR="004D1936" w:rsidRPr="00696099" w:rsidRDefault="004D1936" w:rsidP="004D1936">
      <w:pPr>
        <w:rPr>
          <w:color w:val="000000" w:themeColor="text1"/>
        </w:rPr>
      </w:pPr>
      <w:r w:rsidRPr="00696099">
        <w:rPr>
          <w:color w:val="000000" w:themeColor="text1"/>
        </w:rPr>
        <w:t xml:space="preserve">                 a No-Grade-of-Record (NGR)-------------- Friday, February 9</w:t>
      </w:r>
    </w:p>
    <w:p w:rsidR="004D1936" w:rsidRPr="00696099" w:rsidRDefault="004D1936" w:rsidP="004D1936">
      <w:pPr>
        <w:rPr>
          <w:color w:val="000000" w:themeColor="text1"/>
        </w:rPr>
      </w:pPr>
    </w:p>
    <w:p w:rsidR="004D1936" w:rsidRPr="00696099" w:rsidRDefault="004D1936" w:rsidP="004D1936">
      <w:pPr>
        <w:ind w:left="720"/>
        <w:rPr>
          <w:color w:val="000000" w:themeColor="text1"/>
        </w:rPr>
      </w:pPr>
      <w:r w:rsidRPr="00696099">
        <w:rPr>
          <w:color w:val="000000" w:themeColor="text1"/>
        </w:rPr>
        <w:t xml:space="preserve">Last day to withdraw from class </w:t>
      </w:r>
    </w:p>
    <w:p w:rsidR="004D1936" w:rsidRPr="00696099" w:rsidRDefault="004D1936" w:rsidP="004D1936">
      <w:pPr>
        <w:ind w:left="720"/>
        <w:rPr>
          <w:color w:val="000000" w:themeColor="text1"/>
        </w:rPr>
      </w:pPr>
      <w:r w:rsidRPr="00696099">
        <w:rPr>
          <w:color w:val="000000" w:themeColor="text1"/>
        </w:rPr>
        <w:t xml:space="preserve">      with a "W"------------------------------------- Friday, April 19</w:t>
      </w:r>
    </w:p>
    <w:p w:rsidR="00AA6FD0" w:rsidRPr="00415445" w:rsidRDefault="00AA6FD0" w:rsidP="00AA6FD0">
      <w:pPr>
        <w:rPr>
          <w:color w:val="008000"/>
        </w:rPr>
      </w:pPr>
    </w:p>
    <w:p w:rsidR="00AA6FD0" w:rsidRPr="00415445" w:rsidRDefault="00AA6FD0" w:rsidP="00AA6FD0">
      <w:pPr>
        <w:rPr>
          <w:color w:val="008000"/>
        </w:rPr>
      </w:pPr>
    </w:p>
    <w:p w:rsidR="00AA6FD0" w:rsidRPr="00C4595E" w:rsidRDefault="00AA6FD0" w:rsidP="00AA6FD0">
      <w:pPr>
        <w:rPr>
          <w:color w:val="000000" w:themeColor="text1"/>
        </w:rPr>
      </w:pPr>
      <w:r w:rsidRPr="00C4595E">
        <w:rPr>
          <w:color w:val="000000" w:themeColor="text1"/>
          <w:u w:val="single"/>
        </w:rPr>
        <w:t>Exams:</w:t>
      </w:r>
      <w:r w:rsidRPr="00C4595E">
        <w:rPr>
          <w:color w:val="000000" w:themeColor="text1"/>
        </w:rPr>
        <w:t xml:space="preserve"> There are four midterm exams and one final ex</w:t>
      </w:r>
      <w:r w:rsidR="00923869" w:rsidRPr="00C4595E">
        <w:rPr>
          <w:color w:val="000000" w:themeColor="text1"/>
        </w:rPr>
        <w:t>am. All exams will be give</w:t>
      </w:r>
      <w:r w:rsidR="00AE69D3" w:rsidRPr="00C4595E">
        <w:rPr>
          <w:color w:val="000000" w:themeColor="text1"/>
        </w:rPr>
        <w:t>n on campus and synchronously</w:t>
      </w:r>
      <w:r w:rsidR="00923869" w:rsidRPr="00C4595E">
        <w:rPr>
          <w:color w:val="000000" w:themeColor="text1"/>
        </w:rPr>
        <w:t>. The exam questions will be based on the materials presented in the lectures</w:t>
      </w:r>
      <w:r w:rsidRPr="00C4595E">
        <w:rPr>
          <w:color w:val="000000" w:themeColor="text1"/>
        </w:rPr>
        <w:t xml:space="preserve">. </w:t>
      </w:r>
      <w:r w:rsidR="00923869" w:rsidRPr="00C4595E">
        <w:rPr>
          <w:color w:val="000000" w:themeColor="text1"/>
        </w:rPr>
        <w:t xml:space="preserve">The </w:t>
      </w:r>
      <w:r w:rsidR="00AE69D3" w:rsidRPr="00C4595E">
        <w:rPr>
          <w:color w:val="000000" w:themeColor="text1"/>
        </w:rPr>
        <w:t>week that each</w:t>
      </w:r>
      <w:r w:rsidR="007E539D" w:rsidRPr="00C4595E">
        <w:rPr>
          <w:color w:val="000000" w:themeColor="text1"/>
        </w:rPr>
        <w:t xml:space="preserve"> exam </w:t>
      </w:r>
      <w:r w:rsidR="00923869" w:rsidRPr="00C4595E">
        <w:rPr>
          <w:color w:val="000000" w:themeColor="text1"/>
        </w:rPr>
        <w:t xml:space="preserve">is given </w:t>
      </w:r>
      <w:r w:rsidR="00AE69D3" w:rsidRPr="00C4595E">
        <w:rPr>
          <w:color w:val="000000" w:themeColor="text1"/>
        </w:rPr>
        <w:t xml:space="preserve">is listed </w:t>
      </w:r>
      <w:r w:rsidR="00923869" w:rsidRPr="00C4595E">
        <w:rPr>
          <w:color w:val="000000" w:themeColor="text1"/>
        </w:rPr>
        <w:t>below.</w:t>
      </w:r>
    </w:p>
    <w:p w:rsidR="00AA6FD0" w:rsidRPr="00C4595E" w:rsidRDefault="00AA6FD0" w:rsidP="00AA6FD0">
      <w:pPr>
        <w:rPr>
          <w:color w:val="000000" w:themeColor="text1"/>
        </w:rPr>
      </w:pPr>
      <w:r w:rsidRPr="00C4595E">
        <w:rPr>
          <w:color w:val="000000" w:themeColor="text1"/>
        </w:rPr>
        <w:t xml:space="preserve"> </w:t>
      </w:r>
    </w:p>
    <w:p w:rsidR="00AA6FD0" w:rsidRPr="00C4595E" w:rsidRDefault="00923869" w:rsidP="00AA6FD0">
      <w:pPr>
        <w:rPr>
          <w:color w:val="000000" w:themeColor="text1"/>
        </w:rPr>
      </w:pPr>
      <w:r w:rsidRPr="00C4595E">
        <w:rPr>
          <w:color w:val="000000" w:themeColor="text1"/>
        </w:rPr>
        <w:tab/>
        <w:t>Midterm 1---</w:t>
      </w:r>
      <w:r w:rsidR="00AE69D3" w:rsidRPr="00C4595E">
        <w:rPr>
          <w:color w:val="000000" w:themeColor="text1"/>
        </w:rPr>
        <w:t>Week of</w:t>
      </w:r>
      <w:r w:rsidR="007D4139" w:rsidRPr="00C4595E">
        <w:rPr>
          <w:color w:val="000000" w:themeColor="text1"/>
        </w:rPr>
        <w:t xml:space="preserve"> </w:t>
      </w:r>
      <w:r w:rsidR="00AE69D3" w:rsidRPr="00C4595E">
        <w:rPr>
          <w:color w:val="000000" w:themeColor="text1"/>
        </w:rPr>
        <w:t>February 5 - 9</w:t>
      </w:r>
    </w:p>
    <w:p w:rsidR="00AA6FD0" w:rsidRPr="00C4595E" w:rsidRDefault="00AA6FD0" w:rsidP="00AA6FD0">
      <w:pPr>
        <w:rPr>
          <w:color w:val="000000" w:themeColor="text1"/>
        </w:rPr>
      </w:pPr>
    </w:p>
    <w:p w:rsidR="00AA6FD0" w:rsidRPr="00C4595E" w:rsidRDefault="00AA6FD0" w:rsidP="00AA6FD0">
      <w:pPr>
        <w:rPr>
          <w:color w:val="000000" w:themeColor="text1"/>
        </w:rPr>
      </w:pPr>
    </w:p>
    <w:p w:rsidR="00AA6FD0" w:rsidRPr="00C4595E" w:rsidRDefault="007D4139" w:rsidP="00AA6FD0">
      <w:pPr>
        <w:rPr>
          <w:color w:val="000000" w:themeColor="text1"/>
        </w:rPr>
      </w:pPr>
      <w:r w:rsidRPr="00C4595E">
        <w:rPr>
          <w:color w:val="000000" w:themeColor="text1"/>
        </w:rPr>
        <w:tab/>
        <w:t>Midterm 2---</w:t>
      </w:r>
      <w:r w:rsidR="00066BB7" w:rsidRPr="00C4595E">
        <w:rPr>
          <w:color w:val="000000" w:themeColor="text1"/>
        </w:rPr>
        <w:t xml:space="preserve"> Week of March 4 - 8</w:t>
      </w:r>
    </w:p>
    <w:p w:rsidR="00923869" w:rsidRPr="00C4595E" w:rsidRDefault="00923869" w:rsidP="00AA6FD0">
      <w:pPr>
        <w:rPr>
          <w:color w:val="000000" w:themeColor="text1"/>
        </w:rPr>
      </w:pPr>
    </w:p>
    <w:p w:rsidR="00AA6FD0" w:rsidRPr="00C4595E" w:rsidRDefault="00AA6FD0" w:rsidP="00AA6FD0">
      <w:pPr>
        <w:rPr>
          <w:color w:val="000000" w:themeColor="text1"/>
        </w:rPr>
      </w:pPr>
    </w:p>
    <w:p w:rsidR="00923869" w:rsidRPr="00C4595E" w:rsidRDefault="007D4139" w:rsidP="00923869">
      <w:pPr>
        <w:rPr>
          <w:color w:val="000000" w:themeColor="text1"/>
        </w:rPr>
      </w:pPr>
      <w:r w:rsidRPr="00C4595E">
        <w:rPr>
          <w:color w:val="000000" w:themeColor="text1"/>
        </w:rPr>
        <w:tab/>
        <w:t>Midterm 3---</w:t>
      </w:r>
      <w:r w:rsidR="000F6C9F" w:rsidRPr="00C4595E">
        <w:rPr>
          <w:color w:val="000000" w:themeColor="text1"/>
        </w:rPr>
        <w:t xml:space="preserve"> Week of April 1 - 5</w:t>
      </w:r>
    </w:p>
    <w:p w:rsidR="00923869" w:rsidRPr="00C4595E" w:rsidRDefault="00923869" w:rsidP="00923869">
      <w:pPr>
        <w:rPr>
          <w:color w:val="000000" w:themeColor="text1"/>
        </w:rPr>
      </w:pPr>
    </w:p>
    <w:p w:rsidR="00923869" w:rsidRPr="00C4595E" w:rsidRDefault="00923869" w:rsidP="00923869">
      <w:pPr>
        <w:rPr>
          <w:color w:val="000000" w:themeColor="text1"/>
        </w:rPr>
      </w:pPr>
    </w:p>
    <w:p w:rsidR="007D4139" w:rsidRPr="00C4595E" w:rsidRDefault="007D4139" w:rsidP="00AA6FD0">
      <w:pPr>
        <w:rPr>
          <w:color w:val="000000" w:themeColor="text1"/>
        </w:rPr>
      </w:pPr>
      <w:r w:rsidRPr="00C4595E">
        <w:rPr>
          <w:color w:val="000000" w:themeColor="text1"/>
        </w:rPr>
        <w:tab/>
        <w:t>Midterm 4---</w:t>
      </w:r>
      <w:r w:rsidR="00337BE2" w:rsidRPr="00C4595E">
        <w:rPr>
          <w:color w:val="000000" w:themeColor="text1"/>
        </w:rPr>
        <w:t xml:space="preserve"> Week of </w:t>
      </w:r>
      <w:r w:rsidR="00411744" w:rsidRPr="00C4595E">
        <w:rPr>
          <w:color w:val="000000" w:themeColor="text1"/>
        </w:rPr>
        <w:t>April</w:t>
      </w:r>
      <w:r w:rsidR="00337BE2" w:rsidRPr="00C4595E">
        <w:rPr>
          <w:color w:val="000000" w:themeColor="text1"/>
        </w:rPr>
        <w:t xml:space="preserve"> 22 - 26</w:t>
      </w:r>
    </w:p>
    <w:p w:rsidR="00AA6FD0" w:rsidRPr="00C4595E" w:rsidRDefault="00AA6FD0" w:rsidP="00AA6FD0">
      <w:pPr>
        <w:rPr>
          <w:color w:val="000000" w:themeColor="text1"/>
        </w:rPr>
      </w:pPr>
    </w:p>
    <w:p w:rsidR="00AA6FD0" w:rsidRPr="00C4595E" w:rsidRDefault="00AA6FD0" w:rsidP="00AA6FD0">
      <w:pPr>
        <w:rPr>
          <w:color w:val="000000" w:themeColor="text1"/>
        </w:rPr>
      </w:pPr>
    </w:p>
    <w:p w:rsidR="00AA6FD0" w:rsidRPr="00C4595E" w:rsidRDefault="00923869" w:rsidP="00923869">
      <w:pPr>
        <w:ind w:firstLine="720"/>
        <w:rPr>
          <w:b/>
          <w:color w:val="000000" w:themeColor="text1"/>
        </w:rPr>
      </w:pPr>
      <w:r w:rsidRPr="00C4595E">
        <w:rPr>
          <w:b/>
          <w:color w:val="000000" w:themeColor="text1"/>
        </w:rPr>
        <w:t>Final exam---</w:t>
      </w:r>
      <w:r w:rsidR="00411744" w:rsidRPr="00C4595E">
        <w:rPr>
          <w:color w:val="000000" w:themeColor="text1"/>
        </w:rPr>
        <w:t xml:space="preserve"> Week of May 13 - 16</w:t>
      </w:r>
      <w:r w:rsidR="00AA6FD0" w:rsidRPr="00C4595E">
        <w:rPr>
          <w:color w:val="000000" w:themeColor="text1"/>
        </w:rPr>
        <w:tab/>
      </w:r>
    </w:p>
    <w:p w:rsidR="00AA6FD0" w:rsidRPr="00415445" w:rsidRDefault="00AA6FD0" w:rsidP="00AA6FD0">
      <w:pPr>
        <w:rPr>
          <w:color w:val="008000"/>
        </w:rPr>
      </w:pPr>
    </w:p>
    <w:p w:rsidR="00923869" w:rsidRPr="00415445" w:rsidRDefault="00923869" w:rsidP="00AA6FD0">
      <w:pPr>
        <w:rPr>
          <w:color w:val="008000"/>
        </w:rPr>
      </w:pPr>
    </w:p>
    <w:p w:rsidR="00923869" w:rsidRPr="00415445" w:rsidRDefault="00923869" w:rsidP="00AA6FD0">
      <w:pPr>
        <w:rPr>
          <w:color w:val="008000"/>
        </w:rPr>
      </w:pPr>
    </w:p>
    <w:p w:rsidR="00AA6FD0" w:rsidRPr="000B4EC5" w:rsidRDefault="00923869" w:rsidP="00AA6FD0">
      <w:pPr>
        <w:rPr>
          <w:color w:val="000000" w:themeColor="text1"/>
        </w:rPr>
      </w:pPr>
      <w:r w:rsidRPr="000B4EC5">
        <w:rPr>
          <w:color w:val="000000" w:themeColor="text1"/>
          <w:u w:val="single"/>
        </w:rPr>
        <w:t>Grades:</w:t>
      </w:r>
      <w:r w:rsidRPr="000B4EC5">
        <w:rPr>
          <w:color w:val="000000" w:themeColor="text1"/>
        </w:rPr>
        <w:t xml:space="preserve"> </w:t>
      </w:r>
      <w:r w:rsidR="00AA6FD0" w:rsidRPr="000B4EC5">
        <w:rPr>
          <w:color w:val="000000" w:themeColor="text1"/>
        </w:rPr>
        <w:t>Each student’s grade in the class will be determined by the total points they accumulate throu</w:t>
      </w:r>
      <w:r w:rsidR="00214A5A" w:rsidRPr="000B4EC5">
        <w:rPr>
          <w:color w:val="000000" w:themeColor="text1"/>
        </w:rPr>
        <w:t>ghout the semester. A total of 6</w:t>
      </w:r>
      <w:r w:rsidR="00AA6FD0" w:rsidRPr="000B4EC5">
        <w:rPr>
          <w:color w:val="000000" w:themeColor="text1"/>
        </w:rPr>
        <w:t>00 points are possible:</w:t>
      </w:r>
    </w:p>
    <w:p w:rsidR="000364A5" w:rsidRPr="000B4EC5" w:rsidRDefault="00DA352D" w:rsidP="000364A5">
      <w:pPr>
        <w:rPr>
          <w:color w:val="000000" w:themeColor="text1"/>
        </w:rPr>
      </w:pPr>
      <w:r>
        <w:rPr>
          <w:noProof/>
          <w:color w:val="000000" w:themeColor="text1"/>
        </w:rPr>
        <w:pict>
          <v:rect id="_x0000_s1041" style="position:absolute;margin-left:58.05pt;margin-top:9.5pt;width:279pt;height:117pt;z-index:251666432" filled="f"/>
        </w:pict>
      </w:r>
    </w:p>
    <w:p w:rsidR="000364A5" w:rsidRPr="000B4EC5" w:rsidRDefault="000364A5" w:rsidP="000364A5">
      <w:pPr>
        <w:rPr>
          <w:color w:val="000000" w:themeColor="text1"/>
        </w:rPr>
      </w:pPr>
      <w:r w:rsidRPr="000B4EC5">
        <w:rPr>
          <w:color w:val="000000" w:themeColor="text1"/>
        </w:rPr>
        <w:tab/>
      </w:r>
      <w:r w:rsidRPr="000B4EC5">
        <w:rPr>
          <w:color w:val="000000" w:themeColor="text1"/>
        </w:rPr>
        <w:tab/>
      </w:r>
      <w:r w:rsidRPr="000B4EC5">
        <w:rPr>
          <w:color w:val="000000" w:themeColor="text1"/>
          <w:u w:val="single"/>
        </w:rPr>
        <w:t>Point total:</w:t>
      </w:r>
      <w:r w:rsidRPr="000B4EC5">
        <w:rPr>
          <w:color w:val="000000" w:themeColor="text1"/>
        </w:rPr>
        <w:tab/>
      </w:r>
      <w:r w:rsidRPr="000B4EC5">
        <w:rPr>
          <w:color w:val="000000" w:themeColor="text1"/>
        </w:rPr>
        <w:tab/>
      </w:r>
      <w:r w:rsidRPr="000B4EC5">
        <w:rPr>
          <w:color w:val="000000" w:themeColor="text1"/>
          <w:u w:val="single"/>
        </w:rPr>
        <w:t>% of total</w:t>
      </w:r>
      <w:r w:rsidRPr="000B4EC5">
        <w:rPr>
          <w:color w:val="000000" w:themeColor="text1"/>
        </w:rPr>
        <w:tab/>
      </w:r>
      <w:r w:rsidRPr="000B4EC5">
        <w:rPr>
          <w:color w:val="000000" w:themeColor="text1"/>
        </w:rPr>
        <w:tab/>
      </w:r>
      <w:r w:rsidRPr="000B4EC5">
        <w:rPr>
          <w:color w:val="000000" w:themeColor="text1"/>
          <w:u w:val="single"/>
        </w:rPr>
        <w:t>Grade</w:t>
      </w:r>
    </w:p>
    <w:p w:rsidR="000364A5" w:rsidRPr="000B4EC5" w:rsidRDefault="000364A5" w:rsidP="000364A5">
      <w:pPr>
        <w:rPr>
          <w:color w:val="000000" w:themeColor="text1"/>
        </w:rPr>
      </w:pPr>
    </w:p>
    <w:p w:rsidR="000364A5" w:rsidRPr="000B4EC5" w:rsidRDefault="000364A5" w:rsidP="000364A5">
      <w:pPr>
        <w:rPr>
          <w:color w:val="000000" w:themeColor="text1"/>
        </w:rPr>
      </w:pPr>
      <w:r w:rsidRPr="000B4EC5">
        <w:rPr>
          <w:color w:val="000000" w:themeColor="text1"/>
        </w:rPr>
        <w:tab/>
      </w:r>
      <w:r w:rsidRPr="000B4EC5">
        <w:rPr>
          <w:color w:val="000000" w:themeColor="text1"/>
        </w:rPr>
        <w:tab/>
        <w:t>600 - 540</w:t>
      </w:r>
      <w:r w:rsidRPr="000B4EC5">
        <w:rPr>
          <w:color w:val="000000" w:themeColor="text1"/>
        </w:rPr>
        <w:tab/>
      </w:r>
      <w:r w:rsidRPr="000B4EC5">
        <w:rPr>
          <w:color w:val="000000" w:themeColor="text1"/>
        </w:rPr>
        <w:tab/>
        <w:t>100 - 90</w:t>
      </w:r>
      <w:r w:rsidRPr="000B4EC5">
        <w:rPr>
          <w:color w:val="000000" w:themeColor="text1"/>
        </w:rPr>
        <w:tab/>
      </w:r>
      <w:r w:rsidRPr="000B4EC5">
        <w:rPr>
          <w:color w:val="000000" w:themeColor="text1"/>
        </w:rPr>
        <w:tab/>
        <w:t xml:space="preserve">   A</w:t>
      </w:r>
    </w:p>
    <w:p w:rsidR="000364A5" w:rsidRPr="000B4EC5" w:rsidRDefault="000364A5" w:rsidP="000364A5">
      <w:pPr>
        <w:rPr>
          <w:color w:val="000000" w:themeColor="text1"/>
        </w:rPr>
      </w:pPr>
      <w:r w:rsidRPr="000B4EC5">
        <w:rPr>
          <w:color w:val="000000" w:themeColor="text1"/>
        </w:rPr>
        <w:tab/>
      </w:r>
      <w:r w:rsidRPr="000B4EC5">
        <w:rPr>
          <w:color w:val="000000" w:themeColor="text1"/>
        </w:rPr>
        <w:tab/>
        <w:t>539 - 480</w:t>
      </w:r>
      <w:r w:rsidRPr="000B4EC5">
        <w:rPr>
          <w:color w:val="000000" w:themeColor="text1"/>
        </w:rPr>
        <w:tab/>
      </w:r>
      <w:r w:rsidRPr="000B4EC5">
        <w:rPr>
          <w:color w:val="000000" w:themeColor="text1"/>
        </w:rPr>
        <w:tab/>
        <w:t>89 - 80</w:t>
      </w:r>
      <w:r w:rsidRPr="000B4EC5">
        <w:rPr>
          <w:color w:val="000000" w:themeColor="text1"/>
        </w:rPr>
        <w:tab/>
      </w:r>
      <w:r w:rsidRPr="000B4EC5">
        <w:rPr>
          <w:color w:val="000000" w:themeColor="text1"/>
        </w:rPr>
        <w:tab/>
      </w:r>
      <w:r w:rsidRPr="000B4EC5">
        <w:rPr>
          <w:color w:val="000000" w:themeColor="text1"/>
        </w:rPr>
        <w:tab/>
        <w:t xml:space="preserve">   B</w:t>
      </w:r>
    </w:p>
    <w:p w:rsidR="000364A5" w:rsidRPr="000B4EC5" w:rsidRDefault="000364A5" w:rsidP="000364A5">
      <w:pPr>
        <w:rPr>
          <w:color w:val="000000" w:themeColor="text1"/>
        </w:rPr>
      </w:pPr>
      <w:r w:rsidRPr="000B4EC5">
        <w:rPr>
          <w:color w:val="000000" w:themeColor="text1"/>
        </w:rPr>
        <w:tab/>
      </w:r>
      <w:r w:rsidRPr="000B4EC5">
        <w:rPr>
          <w:color w:val="000000" w:themeColor="text1"/>
        </w:rPr>
        <w:tab/>
        <w:t>479 - 390</w:t>
      </w:r>
      <w:r w:rsidRPr="000B4EC5">
        <w:rPr>
          <w:color w:val="000000" w:themeColor="text1"/>
        </w:rPr>
        <w:tab/>
      </w:r>
      <w:r w:rsidRPr="000B4EC5">
        <w:rPr>
          <w:color w:val="000000" w:themeColor="text1"/>
        </w:rPr>
        <w:tab/>
        <w:t>79 - 65</w:t>
      </w:r>
      <w:r w:rsidRPr="000B4EC5">
        <w:rPr>
          <w:color w:val="000000" w:themeColor="text1"/>
        </w:rPr>
        <w:tab/>
      </w:r>
      <w:r w:rsidRPr="000B4EC5">
        <w:rPr>
          <w:color w:val="000000" w:themeColor="text1"/>
        </w:rPr>
        <w:tab/>
      </w:r>
      <w:r w:rsidRPr="000B4EC5">
        <w:rPr>
          <w:color w:val="000000" w:themeColor="text1"/>
        </w:rPr>
        <w:tab/>
        <w:t xml:space="preserve">   C</w:t>
      </w:r>
    </w:p>
    <w:p w:rsidR="000364A5" w:rsidRPr="000B4EC5" w:rsidRDefault="000364A5" w:rsidP="000364A5">
      <w:pPr>
        <w:rPr>
          <w:color w:val="000000" w:themeColor="text1"/>
        </w:rPr>
      </w:pPr>
      <w:r w:rsidRPr="000B4EC5">
        <w:rPr>
          <w:color w:val="000000" w:themeColor="text1"/>
        </w:rPr>
        <w:tab/>
      </w:r>
      <w:r w:rsidRPr="000B4EC5">
        <w:rPr>
          <w:color w:val="000000" w:themeColor="text1"/>
        </w:rPr>
        <w:tab/>
        <w:t>389 - 300</w:t>
      </w:r>
      <w:r w:rsidRPr="000B4EC5">
        <w:rPr>
          <w:color w:val="000000" w:themeColor="text1"/>
        </w:rPr>
        <w:tab/>
      </w:r>
      <w:r w:rsidRPr="000B4EC5">
        <w:rPr>
          <w:color w:val="000000" w:themeColor="text1"/>
        </w:rPr>
        <w:tab/>
        <w:t>64 - 50</w:t>
      </w:r>
      <w:r w:rsidRPr="000B4EC5">
        <w:rPr>
          <w:color w:val="000000" w:themeColor="text1"/>
        </w:rPr>
        <w:tab/>
      </w:r>
      <w:r w:rsidRPr="000B4EC5">
        <w:rPr>
          <w:color w:val="000000" w:themeColor="text1"/>
        </w:rPr>
        <w:tab/>
      </w:r>
      <w:r w:rsidRPr="000B4EC5">
        <w:rPr>
          <w:color w:val="000000" w:themeColor="text1"/>
        </w:rPr>
        <w:tab/>
        <w:t xml:space="preserve">   D</w:t>
      </w:r>
    </w:p>
    <w:p w:rsidR="000364A5" w:rsidRPr="000B4EC5" w:rsidRDefault="000364A5" w:rsidP="000364A5">
      <w:pPr>
        <w:rPr>
          <w:color w:val="000000" w:themeColor="text1"/>
        </w:rPr>
      </w:pPr>
      <w:r w:rsidRPr="000B4EC5">
        <w:rPr>
          <w:color w:val="000000" w:themeColor="text1"/>
        </w:rPr>
        <w:tab/>
      </w:r>
      <w:r w:rsidRPr="000B4EC5">
        <w:rPr>
          <w:color w:val="000000" w:themeColor="text1"/>
        </w:rPr>
        <w:tab/>
        <w:t>299 - 0</w:t>
      </w:r>
      <w:r w:rsidRPr="000B4EC5">
        <w:rPr>
          <w:color w:val="000000" w:themeColor="text1"/>
        </w:rPr>
        <w:tab/>
      </w:r>
      <w:r w:rsidRPr="000B4EC5">
        <w:rPr>
          <w:color w:val="000000" w:themeColor="text1"/>
        </w:rPr>
        <w:tab/>
      </w:r>
      <w:r w:rsidRPr="000B4EC5">
        <w:rPr>
          <w:color w:val="000000" w:themeColor="text1"/>
        </w:rPr>
        <w:tab/>
        <w:t>49 - 0</w:t>
      </w:r>
      <w:r w:rsidRPr="000B4EC5">
        <w:rPr>
          <w:color w:val="000000" w:themeColor="text1"/>
        </w:rPr>
        <w:tab/>
      </w:r>
      <w:r w:rsidRPr="000B4EC5">
        <w:rPr>
          <w:color w:val="000000" w:themeColor="text1"/>
        </w:rPr>
        <w:tab/>
      </w:r>
      <w:r w:rsidRPr="000B4EC5">
        <w:rPr>
          <w:color w:val="000000" w:themeColor="text1"/>
        </w:rPr>
        <w:tab/>
        <w:t xml:space="preserve">   F</w:t>
      </w:r>
    </w:p>
    <w:p w:rsidR="000364A5" w:rsidRPr="000B4EC5" w:rsidRDefault="000364A5" w:rsidP="000364A5">
      <w:pPr>
        <w:rPr>
          <w:color w:val="000000" w:themeColor="text1"/>
        </w:rPr>
      </w:pPr>
    </w:p>
    <w:p w:rsidR="00923869" w:rsidRPr="000B4EC5" w:rsidRDefault="00923869" w:rsidP="00AA6FD0">
      <w:pPr>
        <w:rPr>
          <w:color w:val="000000" w:themeColor="text1"/>
          <w:u w:val="single"/>
        </w:rPr>
      </w:pPr>
    </w:p>
    <w:p w:rsidR="00923869" w:rsidRPr="000B4EC5" w:rsidRDefault="00923869" w:rsidP="00AA6FD0">
      <w:pPr>
        <w:rPr>
          <w:color w:val="000000" w:themeColor="text1"/>
          <w:u w:val="single"/>
        </w:rPr>
      </w:pPr>
    </w:p>
    <w:p w:rsidR="00923869" w:rsidRPr="00415445" w:rsidRDefault="00923869" w:rsidP="00AA6FD0">
      <w:pPr>
        <w:rPr>
          <w:color w:val="008000"/>
          <w:u w:val="single"/>
        </w:rPr>
      </w:pPr>
    </w:p>
    <w:p w:rsidR="00AA6FD0" w:rsidRPr="00415445" w:rsidRDefault="00AA6FD0" w:rsidP="00AA6FD0">
      <w:pPr>
        <w:rPr>
          <w:color w:val="008000"/>
          <w:u w:val="single"/>
        </w:rPr>
      </w:pPr>
    </w:p>
    <w:p w:rsidR="000B4EC5" w:rsidRDefault="000B4EC5" w:rsidP="00AA6FD0">
      <w:pPr>
        <w:rPr>
          <w:color w:val="008000"/>
          <w:u w:val="single"/>
        </w:rPr>
      </w:pPr>
    </w:p>
    <w:p w:rsidR="00AA6FD0" w:rsidRPr="00415445" w:rsidRDefault="00AA6FD0" w:rsidP="00AA6FD0">
      <w:pPr>
        <w:rPr>
          <w:color w:val="008000"/>
          <w:u w:val="single"/>
        </w:rPr>
      </w:pPr>
    </w:p>
    <w:p w:rsidR="00AA6FD0" w:rsidRPr="00E34D25" w:rsidRDefault="00AA6FD0" w:rsidP="00AA6FD0">
      <w:pPr>
        <w:rPr>
          <w:color w:val="000000" w:themeColor="text1"/>
          <w:u w:val="single"/>
        </w:rPr>
      </w:pPr>
      <w:r w:rsidRPr="00E34D25">
        <w:rPr>
          <w:color w:val="000000" w:themeColor="text1"/>
          <w:u w:val="single"/>
        </w:rPr>
        <w:t xml:space="preserve">Points: </w:t>
      </w:r>
    </w:p>
    <w:p w:rsidR="00AA6FD0" w:rsidRPr="00E34D25" w:rsidRDefault="00E71B10" w:rsidP="00AA6FD0">
      <w:pPr>
        <w:ind w:left="720"/>
        <w:rPr>
          <w:color w:val="000000" w:themeColor="text1"/>
        </w:rPr>
      </w:pPr>
      <w:r w:rsidRPr="00E34D25">
        <w:rPr>
          <w:color w:val="000000" w:themeColor="text1"/>
        </w:rPr>
        <w:t>6</w:t>
      </w:r>
      <w:r w:rsidR="00AA6FD0" w:rsidRPr="00E34D25">
        <w:rPr>
          <w:color w:val="000000" w:themeColor="text1"/>
        </w:rPr>
        <w:t>00 possible points can be earned throughout the semester. Poin</w:t>
      </w:r>
      <w:r w:rsidR="007D5918" w:rsidRPr="00E34D25">
        <w:rPr>
          <w:color w:val="000000" w:themeColor="text1"/>
        </w:rPr>
        <w:t xml:space="preserve">ts are earned through discussion boards, midterms, </w:t>
      </w:r>
      <w:r w:rsidR="001968D4" w:rsidRPr="00E34D25">
        <w:rPr>
          <w:color w:val="000000" w:themeColor="text1"/>
        </w:rPr>
        <w:t xml:space="preserve">quizzes, </w:t>
      </w:r>
      <w:r w:rsidR="00AA6FD0" w:rsidRPr="00E34D25">
        <w:rPr>
          <w:color w:val="000000" w:themeColor="text1"/>
        </w:rPr>
        <w:t>and the final exam. Points can be lost for unsafe, disruptive, or inappropriate behavior. There is no extra credit in this course.</w:t>
      </w:r>
    </w:p>
    <w:p w:rsidR="002F2692" w:rsidRPr="00E34D25" w:rsidRDefault="00DA352D" w:rsidP="002F2692">
      <w:pPr>
        <w:rPr>
          <w:color w:val="000000" w:themeColor="text1"/>
        </w:rPr>
      </w:pPr>
      <w:r>
        <w:rPr>
          <w:noProof/>
          <w:color w:val="000000" w:themeColor="text1"/>
        </w:rPr>
        <w:pict>
          <v:rect id="_x0000_s1040" style="position:absolute;margin-left:22.05pt;margin-top:7.05pt;width:399.5pt;height:139.55pt;z-index:251664384;mso-position-horizontal:absolute;mso-position-vertical:absolute" filled="f"/>
        </w:pict>
      </w:r>
    </w:p>
    <w:p w:rsidR="002F2692" w:rsidRPr="00E34D25" w:rsidRDefault="002F2692" w:rsidP="002F2692">
      <w:pPr>
        <w:rPr>
          <w:color w:val="000000" w:themeColor="text1"/>
        </w:rPr>
      </w:pPr>
      <w:r w:rsidRPr="00E34D25">
        <w:rPr>
          <w:color w:val="000000" w:themeColor="text1"/>
        </w:rPr>
        <w:tab/>
      </w:r>
      <w:r w:rsidRPr="00E34D25">
        <w:rPr>
          <w:color w:val="000000" w:themeColor="text1"/>
          <w:u w:val="single"/>
        </w:rPr>
        <w:t>Points</w:t>
      </w:r>
      <w:r w:rsidRPr="00E34D25">
        <w:rPr>
          <w:color w:val="000000" w:themeColor="text1"/>
        </w:rPr>
        <w:t xml:space="preserve"> (600)</w:t>
      </w:r>
      <w:r w:rsidRPr="00E34D25">
        <w:rPr>
          <w:color w:val="000000" w:themeColor="text1"/>
        </w:rPr>
        <w:tab/>
      </w:r>
      <w:r w:rsidRPr="00E34D25">
        <w:rPr>
          <w:color w:val="000000" w:themeColor="text1"/>
          <w:u w:val="single"/>
        </w:rPr>
        <w:t>Source</w:t>
      </w:r>
      <w:r w:rsidRPr="00E34D25">
        <w:rPr>
          <w:color w:val="000000" w:themeColor="text1"/>
          <w:u w:val="single"/>
        </w:rPr>
        <w:tab/>
      </w:r>
      <w:r w:rsidRPr="00E34D25">
        <w:rPr>
          <w:color w:val="000000" w:themeColor="text1"/>
          <w:u w:val="single"/>
        </w:rPr>
        <w:tab/>
      </w:r>
      <w:r w:rsidRPr="00E34D25">
        <w:rPr>
          <w:color w:val="000000" w:themeColor="text1"/>
        </w:rPr>
        <w:tab/>
      </w:r>
      <w:r w:rsidRPr="00E34D25">
        <w:rPr>
          <w:color w:val="000000" w:themeColor="text1"/>
          <w:u w:val="single"/>
        </w:rPr>
        <w:t>Computation</w:t>
      </w:r>
      <w:r w:rsidRPr="00E34D25">
        <w:rPr>
          <w:color w:val="000000" w:themeColor="text1"/>
          <w:u w:val="single"/>
        </w:rPr>
        <w:tab/>
      </w:r>
      <w:r w:rsidRPr="00E34D25">
        <w:rPr>
          <w:color w:val="000000" w:themeColor="text1"/>
          <w:u w:val="single"/>
        </w:rPr>
        <w:tab/>
      </w:r>
      <w:r w:rsidRPr="00E34D25">
        <w:rPr>
          <w:color w:val="000000" w:themeColor="text1"/>
          <w:u w:val="single"/>
        </w:rPr>
        <w:tab/>
      </w:r>
      <w:r w:rsidRPr="00E34D25">
        <w:rPr>
          <w:color w:val="000000" w:themeColor="text1"/>
        </w:rPr>
        <w:tab/>
      </w:r>
      <w:r w:rsidRPr="00E34D25">
        <w:rPr>
          <w:color w:val="000000" w:themeColor="text1"/>
        </w:rPr>
        <w:tab/>
      </w:r>
    </w:p>
    <w:p w:rsidR="002F2692" w:rsidRPr="00E34D25" w:rsidRDefault="002F2692" w:rsidP="002F2692">
      <w:pPr>
        <w:rPr>
          <w:color w:val="000000" w:themeColor="text1"/>
        </w:rPr>
      </w:pPr>
    </w:p>
    <w:p w:rsidR="002F2692" w:rsidRPr="00E34D25" w:rsidRDefault="002F2692" w:rsidP="002F2692">
      <w:pPr>
        <w:rPr>
          <w:color w:val="000000" w:themeColor="text1"/>
        </w:rPr>
      </w:pPr>
      <w:r w:rsidRPr="00E34D25">
        <w:rPr>
          <w:color w:val="000000" w:themeColor="text1"/>
        </w:rPr>
        <w:tab/>
        <w:t xml:space="preserve">300 </w:t>
      </w:r>
      <w:r w:rsidRPr="00E34D25">
        <w:rPr>
          <w:color w:val="000000" w:themeColor="text1"/>
        </w:rPr>
        <w:tab/>
      </w:r>
      <w:r w:rsidRPr="00E34D25">
        <w:rPr>
          <w:color w:val="000000" w:themeColor="text1"/>
        </w:rPr>
        <w:tab/>
        <w:t xml:space="preserve">Midterms </w:t>
      </w:r>
      <w:r w:rsidRPr="00E34D25">
        <w:rPr>
          <w:color w:val="000000" w:themeColor="text1"/>
        </w:rPr>
        <w:tab/>
      </w:r>
      <w:r w:rsidRPr="00E34D25">
        <w:rPr>
          <w:color w:val="000000" w:themeColor="text1"/>
        </w:rPr>
        <w:tab/>
        <w:t>100 pts * 3 highest (out of 4 midterms)</w:t>
      </w:r>
    </w:p>
    <w:p w:rsidR="002F2692" w:rsidRPr="00E34D25" w:rsidRDefault="002F2692" w:rsidP="002F2692">
      <w:pPr>
        <w:rPr>
          <w:color w:val="000000" w:themeColor="text1"/>
        </w:rPr>
      </w:pPr>
      <w:r w:rsidRPr="00E34D25">
        <w:rPr>
          <w:color w:val="000000" w:themeColor="text1"/>
        </w:rPr>
        <w:tab/>
      </w:r>
      <w:r w:rsidRPr="00E34D25">
        <w:rPr>
          <w:color w:val="000000" w:themeColor="text1"/>
        </w:rPr>
        <w:tab/>
        <w:t xml:space="preserve"> </w:t>
      </w:r>
      <w:r w:rsidRPr="00E34D25">
        <w:rPr>
          <w:color w:val="000000" w:themeColor="text1"/>
        </w:rPr>
        <w:tab/>
      </w:r>
    </w:p>
    <w:p w:rsidR="002F2692" w:rsidRPr="00E34D25" w:rsidRDefault="002F2692" w:rsidP="002F2692">
      <w:pPr>
        <w:rPr>
          <w:color w:val="000000" w:themeColor="text1"/>
        </w:rPr>
      </w:pPr>
      <w:r w:rsidRPr="00E34D25">
        <w:rPr>
          <w:color w:val="000000" w:themeColor="text1"/>
        </w:rPr>
        <w:tab/>
      </w:r>
      <w:r w:rsidR="007915CD">
        <w:rPr>
          <w:color w:val="000000" w:themeColor="text1"/>
        </w:rPr>
        <w:t>50</w:t>
      </w:r>
      <w:r w:rsidR="000B4EC5" w:rsidRPr="00E34D25">
        <w:rPr>
          <w:color w:val="000000" w:themeColor="text1"/>
        </w:rPr>
        <w:t xml:space="preserve"> </w:t>
      </w:r>
      <w:r w:rsidR="000B4EC5" w:rsidRPr="00E34D25">
        <w:rPr>
          <w:color w:val="000000" w:themeColor="text1"/>
        </w:rPr>
        <w:tab/>
      </w:r>
      <w:r w:rsidR="000B4EC5" w:rsidRPr="00E34D25">
        <w:rPr>
          <w:color w:val="000000" w:themeColor="text1"/>
        </w:rPr>
        <w:tab/>
        <w:t>Quizzes</w:t>
      </w:r>
      <w:r w:rsidR="000B4EC5" w:rsidRPr="00E34D25">
        <w:rPr>
          <w:color w:val="000000" w:themeColor="text1"/>
        </w:rPr>
        <w:tab/>
      </w:r>
      <w:r w:rsidR="000B4EC5" w:rsidRPr="00E34D25">
        <w:rPr>
          <w:color w:val="000000" w:themeColor="text1"/>
        </w:rPr>
        <w:tab/>
        <w:t>5</w:t>
      </w:r>
      <w:r w:rsidRPr="00E34D25">
        <w:rPr>
          <w:color w:val="000000" w:themeColor="text1"/>
        </w:rPr>
        <w:t xml:space="preserve"> </w:t>
      </w:r>
      <w:r w:rsidR="000B4EC5" w:rsidRPr="00E34D25">
        <w:rPr>
          <w:color w:val="000000" w:themeColor="text1"/>
        </w:rPr>
        <w:t>pts * 10 highest (out of 11</w:t>
      </w:r>
      <w:r w:rsidRPr="00E34D25">
        <w:rPr>
          <w:color w:val="000000" w:themeColor="text1"/>
        </w:rPr>
        <w:t xml:space="preserve"> quizzes)</w:t>
      </w:r>
    </w:p>
    <w:p w:rsidR="002F2692" w:rsidRPr="00E34D25" w:rsidRDefault="002F2692" w:rsidP="002F2692">
      <w:pPr>
        <w:rPr>
          <w:color w:val="000000" w:themeColor="text1"/>
        </w:rPr>
      </w:pPr>
      <w:r w:rsidRPr="00E34D25">
        <w:rPr>
          <w:color w:val="000000" w:themeColor="text1"/>
        </w:rPr>
        <w:tab/>
      </w:r>
      <w:r w:rsidRPr="00E34D25">
        <w:rPr>
          <w:color w:val="000000" w:themeColor="text1"/>
        </w:rPr>
        <w:tab/>
      </w:r>
    </w:p>
    <w:p w:rsidR="002F2692" w:rsidRPr="00E34D25" w:rsidRDefault="002F2692" w:rsidP="002F2692">
      <w:pPr>
        <w:rPr>
          <w:color w:val="000000" w:themeColor="text1"/>
        </w:rPr>
      </w:pPr>
      <w:r w:rsidRPr="00E34D25">
        <w:rPr>
          <w:color w:val="000000" w:themeColor="text1"/>
        </w:rPr>
        <w:tab/>
        <w:t>30</w:t>
      </w:r>
      <w:r w:rsidRPr="00E34D25">
        <w:rPr>
          <w:color w:val="000000" w:themeColor="text1"/>
        </w:rPr>
        <w:tab/>
      </w:r>
      <w:r w:rsidRPr="00E34D25">
        <w:rPr>
          <w:color w:val="000000" w:themeColor="text1"/>
        </w:rPr>
        <w:tab/>
        <w:t>Discussion boards</w:t>
      </w:r>
      <w:r w:rsidRPr="00E34D25">
        <w:rPr>
          <w:color w:val="000000" w:themeColor="text1"/>
        </w:rPr>
        <w:tab/>
        <w:t>2 pts * 15 highest (out of 16 discussions)</w:t>
      </w:r>
    </w:p>
    <w:p w:rsidR="002F2692" w:rsidRPr="00E34D25" w:rsidRDefault="002F2692" w:rsidP="002F2692">
      <w:pPr>
        <w:rPr>
          <w:color w:val="000000" w:themeColor="text1"/>
        </w:rPr>
      </w:pPr>
      <w:r w:rsidRPr="00E34D25">
        <w:rPr>
          <w:color w:val="000000" w:themeColor="text1"/>
        </w:rPr>
        <w:tab/>
        <w:t xml:space="preserve"> </w:t>
      </w:r>
    </w:p>
    <w:p w:rsidR="002F2692" w:rsidRPr="00E34D25" w:rsidRDefault="000B4EC5" w:rsidP="002F2692">
      <w:pPr>
        <w:rPr>
          <w:color w:val="000000" w:themeColor="text1"/>
        </w:rPr>
      </w:pPr>
      <w:r w:rsidRPr="00E34D25">
        <w:rPr>
          <w:color w:val="000000" w:themeColor="text1"/>
        </w:rPr>
        <w:tab/>
        <w:t>220</w:t>
      </w:r>
      <w:r w:rsidR="002F2692" w:rsidRPr="00E34D25">
        <w:rPr>
          <w:color w:val="000000" w:themeColor="text1"/>
        </w:rPr>
        <w:t xml:space="preserve"> </w:t>
      </w:r>
      <w:r w:rsidR="002F2692" w:rsidRPr="00E34D25">
        <w:rPr>
          <w:color w:val="000000" w:themeColor="text1"/>
        </w:rPr>
        <w:tab/>
      </w:r>
      <w:r w:rsidR="002F2692" w:rsidRPr="00E34D25">
        <w:rPr>
          <w:color w:val="000000" w:themeColor="text1"/>
        </w:rPr>
        <w:tab/>
        <w:t>Final exam</w:t>
      </w:r>
    </w:p>
    <w:p w:rsidR="002F2692" w:rsidRPr="00E34D25" w:rsidRDefault="002F2692" w:rsidP="002F2692">
      <w:pPr>
        <w:rPr>
          <w:color w:val="000000" w:themeColor="text1"/>
        </w:rPr>
      </w:pPr>
      <w:r w:rsidRPr="00E34D25">
        <w:rPr>
          <w:color w:val="000000" w:themeColor="text1"/>
        </w:rPr>
        <w:tab/>
      </w:r>
      <w:r w:rsidRPr="00E34D25">
        <w:rPr>
          <w:color w:val="000000" w:themeColor="text1"/>
        </w:rPr>
        <w:tab/>
      </w:r>
    </w:p>
    <w:p w:rsidR="001968D4" w:rsidRPr="00415445" w:rsidRDefault="001968D4" w:rsidP="00AA6FD0">
      <w:pPr>
        <w:rPr>
          <w:color w:val="008000"/>
          <w:u w:val="single"/>
        </w:rPr>
      </w:pPr>
    </w:p>
    <w:p w:rsidR="00AA6FD0" w:rsidRPr="005F15FE" w:rsidRDefault="00AA6FD0" w:rsidP="00DF56B5">
      <w:pPr>
        <w:rPr>
          <w:color w:val="000000" w:themeColor="text1"/>
        </w:rPr>
      </w:pPr>
      <w:r w:rsidRPr="005F15FE">
        <w:rPr>
          <w:color w:val="000000" w:themeColor="text1"/>
          <w:u w:val="single"/>
        </w:rPr>
        <w:t>Earning points:</w:t>
      </w:r>
    </w:p>
    <w:p w:rsidR="006E1894" w:rsidRPr="005F15FE" w:rsidRDefault="006E1894" w:rsidP="006E1894">
      <w:pPr>
        <w:ind w:left="720"/>
        <w:rPr>
          <w:color w:val="000000" w:themeColor="text1"/>
        </w:rPr>
      </w:pPr>
      <w:r w:rsidRPr="005F15FE">
        <w:rPr>
          <w:color w:val="000000" w:themeColor="text1"/>
          <w:u w:val="single"/>
        </w:rPr>
        <w:t>Midterms:</w:t>
      </w:r>
      <w:r w:rsidRPr="005F15FE">
        <w:rPr>
          <w:color w:val="000000" w:themeColor="text1"/>
        </w:rPr>
        <w:t xml:space="preserve"> There are four 100-point </w:t>
      </w:r>
      <w:r w:rsidR="00E34D25" w:rsidRPr="005F15FE">
        <w:rPr>
          <w:color w:val="000000" w:themeColor="text1"/>
        </w:rPr>
        <w:t xml:space="preserve">one hour </w:t>
      </w:r>
      <w:r w:rsidRPr="005F15FE">
        <w:rPr>
          <w:color w:val="000000" w:themeColor="text1"/>
        </w:rPr>
        <w:t xml:space="preserve">midterm exams. Each midterm will consist of </w:t>
      </w:r>
      <w:r w:rsidR="00E34D25" w:rsidRPr="005F15FE">
        <w:rPr>
          <w:color w:val="000000" w:themeColor="text1"/>
        </w:rPr>
        <w:t xml:space="preserve">50 </w:t>
      </w:r>
      <w:r w:rsidRPr="005F15FE">
        <w:rPr>
          <w:color w:val="000000" w:themeColor="text1"/>
        </w:rPr>
        <w:t>multiple choice questions based the mate</w:t>
      </w:r>
      <w:r w:rsidR="00E34D25" w:rsidRPr="005F15FE">
        <w:rPr>
          <w:color w:val="000000" w:themeColor="text1"/>
        </w:rPr>
        <w:t xml:space="preserve">rial presented in lecture. Each </w:t>
      </w:r>
      <w:r w:rsidRPr="005F15FE">
        <w:rPr>
          <w:color w:val="000000" w:themeColor="text1"/>
        </w:rPr>
        <w:t>midterm will be given</w:t>
      </w:r>
      <w:r w:rsidR="00F82DF2" w:rsidRPr="005F15FE">
        <w:rPr>
          <w:color w:val="000000" w:themeColor="text1"/>
        </w:rPr>
        <w:t xml:space="preserve"> synchronously</w:t>
      </w:r>
      <w:r w:rsidRPr="005F15FE">
        <w:rPr>
          <w:color w:val="000000" w:themeColor="text1"/>
        </w:rPr>
        <w:t xml:space="preserve"> </w:t>
      </w:r>
      <w:r w:rsidR="00E34D25" w:rsidRPr="005F15FE">
        <w:rPr>
          <w:color w:val="000000" w:themeColor="text1"/>
        </w:rPr>
        <w:t xml:space="preserve">on campus. In other words, the midterms are not given online. The student must come to campus to take the midterm. See the exam schedule on the previous page for a list of which weeks are midterm weeks. On each midterm week, several 1 hour time slots will be available for the students to take the midterm. It is each </w:t>
      </w:r>
      <w:r w:rsidR="00F82DF2" w:rsidRPr="005F15FE">
        <w:rPr>
          <w:color w:val="000000" w:themeColor="text1"/>
        </w:rPr>
        <w:t xml:space="preserve">students' responsibility to schedule </w:t>
      </w:r>
      <w:r w:rsidR="00490FF1">
        <w:rPr>
          <w:color w:val="000000" w:themeColor="text1"/>
        </w:rPr>
        <w:t xml:space="preserve">one of the 1 hour time slots </w:t>
      </w:r>
      <w:r w:rsidR="00F82DF2" w:rsidRPr="005F15FE">
        <w:rPr>
          <w:color w:val="000000" w:themeColor="text1"/>
        </w:rPr>
        <w:t xml:space="preserve">with the </w:t>
      </w:r>
      <w:r w:rsidR="00E34D25" w:rsidRPr="005F15FE">
        <w:rPr>
          <w:color w:val="000000" w:themeColor="text1"/>
        </w:rPr>
        <w:t xml:space="preserve">instructor </w:t>
      </w:r>
      <w:r w:rsidR="00490FF1">
        <w:rPr>
          <w:color w:val="000000" w:themeColor="text1"/>
        </w:rPr>
        <w:t xml:space="preserve">during </w:t>
      </w:r>
      <w:r w:rsidR="00E34D25" w:rsidRPr="005F15FE">
        <w:rPr>
          <w:color w:val="000000" w:themeColor="text1"/>
        </w:rPr>
        <w:t xml:space="preserve">at least two days before </w:t>
      </w:r>
      <w:r w:rsidR="00490FF1">
        <w:rPr>
          <w:color w:val="000000" w:themeColor="text1"/>
        </w:rPr>
        <w:t xml:space="preserve">taking </w:t>
      </w:r>
      <w:r w:rsidR="00E34D25" w:rsidRPr="005F15FE">
        <w:rPr>
          <w:color w:val="000000" w:themeColor="text1"/>
        </w:rPr>
        <w:t xml:space="preserve">the midterm. </w:t>
      </w:r>
      <w:r w:rsidR="005F15FE" w:rsidRPr="005F15FE">
        <w:rPr>
          <w:color w:val="000000" w:themeColor="text1"/>
        </w:rPr>
        <w:t xml:space="preserve">All </w:t>
      </w:r>
      <w:r w:rsidRPr="005F15FE">
        <w:rPr>
          <w:color w:val="000000" w:themeColor="text1"/>
        </w:rPr>
        <w:t>missed midterms will be recorded as a zero score regardless of the reason that the midterm was missed. There are no make-up midterms. However, each student’s single lowest midterm score will not be counted so a total of 300 points (3 * 100 points) can be earned from midterms.</w:t>
      </w:r>
      <w:r w:rsidR="00C34C6A" w:rsidRPr="005F15FE">
        <w:rPr>
          <w:color w:val="000000" w:themeColor="text1"/>
        </w:rPr>
        <w:t xml:space="preserve"> All midterms are to be taken with no outside resources (see next page for details). </w:t>
      </w:r>
    </w:p>
    <w:p w:rsidR="00E71B10" w:rsidRPr="00415445" w:rsidRDefault="00E71B10" w:rsidP="006E1894">
      <w:pPr>
        <w:ind w:left="720"/>
        <w:rPr>
          <w:color w:val="008000"/>
        </w:rPr>
      </w:pPr>
    </w:p>
    <w:p w:rsidR="006E1894" w:rsidRPr="00C95A0C" w:rsidRDefault="00E71B10" w:rsidP="002F2692">
      <w:pPr>
        <w:ind w:left="720"/>
        <w:rPr>
          <w:color w:val="000000" w:themeColor="text1"/>
        </w:rPr>
      </w:pPr>
      <w:r w:rsidRPr="00C95A0C">
        <w:rPr>
          <w:color w:val="000000" w:themeColor="text1"/>
          <w:u w:val="single"/>
        </w:rPr>
        <w:t>Quizzes:</w:t>
      </w:r>
      <w:r w:rsidRPr="00C95A0C">
        <w:rPr>
          <w:color w:val="000000" w:themeColor="text1"/>
        </w:rPr>
        <w:t xml:space="preserve"> There are </w:t>
      </w:r>
      <w:r w:rsidR="005F15FE" w:rsidRPr="00C95A0C">
        <w:rPr>
          <w:color w:val="000000" w:themeColor="text1"/>
        </w:rPr>
        <w:t>eleven</w:t>
      </w:r>
      <w:r w:rsidR="00511866" w:rsidRPr="00C95A0C">
        <w:rPr>
          <w:color w:val="000000" w:themeColor="text1"/>
        </w:rPr>
        <w:t xml:space="preserve"> 5</w:t>
      </w:r>
      <w:r w:rsidRPr="00C95A0C">
        <w:rPr>
          <w:color w:val="000000" w:themeColor="text1"/>
        </w:rPr>
        <w:t>-point quizzes</w:t>
      </w:r>
      <w:r w:rsidR="00511866" w:rsidRPr="00C95A0C">
        <w:rPr>
          <w:color w:val="000000" w:themeColor="text1"/>
        </w:rPr>
        <w:t xml:space="preserve"> that will be given </w:t>
      </w:r>
      <w:r w:rsidR="00471A9E" w:rsidRPr="00C95A0C">
        <w:rPr>
          <w:color w:val="000000" w:themeColor="text1"/>
        </w:rPr>
        <w:t xml:space="preserve">asynchronously </w:t>
      </w:r>
      <w:r w:rsidR="00511866" w:rsidRPr="00C95A0C">
        <w:rPr>
          <w:color w:val="000000" w:themeColor="text1"/>
        </w:rPr>
        <w:t>online</w:t>
      </w:r>
      <w:r w:rsidR="00C95A0C" w:rsidRPr="00C95A0C">
        <w:rPr>
          <w:color w:val="000000" w:themeColor="text1"/>
        </w:rPr>
        <w:t xml:space="preserve"> through the Canvas course shell. </w:t>
      </w:r>
      <w:r w:rsidR="00511866" w:rsidRPr="00C95A0C">
        <w:rPr>
          <w:color w:val="000000" w:themeColor="text1"/>
        </w:rPr>
        <w:t>See pages 5 and 6 of this syll</w:t>
      </w:r>
      <w:r w:rsidR="00471A9E" w:rsidRPr="00C95A0C">
        <w:rPr>
          <w:color w:val="000000" w:themeColor="text1"/>
        </w:rPr>
        <w:t>abus for the schedule of quiz weeks</w:t>
      </w:r>
      <w:r w:rsidR="00511866" w:rsidRPr="00C95A0C">
        <w:rPr>
          <w:color w:val="000000" w:themeColor="text1"/>
        </w:rPr>
        <w:t xml:space="preserve">. </w:t>
      </w:r>
      <w:r w:rsidRPr="00C95A0C">
        <w:rPr>
          <w:color w:val="000000" w:themeColor="text1"/>
        </w:rPr>
        <w:t xml:space="preserve">Each quiz will consist of </w:t>
      </w:r>
      <w:r w:rsidR="00511866" w:rsidRPr="00C95A0C">
        <w:rPr>
          <w:color w:val="000000" w:themeColor="text1"/>
        </w:rPr>
        <w:t xml:space="preserve">five </w:t>
      </w:r>
      <w:r w:rsidRPr="00C95A0C">
        <w:rPr>
          <w:color w:val="000000" w:themeColor="text1"/>
        </w:rPr>
        <w:t xml:space="preserve">multiple choice questions based the material presented </w:t>
      </w:r>
      <w:r w:rsidR="00471A9E" w:rsidRPr="00C95A0C">
        <w:rPr>
          <w:color w:val="000000" w:themeColor="text1"/>
        </w:rPr>
        <w:t xml:space="preserve">in </w:t>
      </w:r>
      <w:r w:rsidRPr="00C95A0C">
        <w:rPr>
          <w:color w:val="000000" w:themeColor="text1"/>
        </w:rPr>
        <w:t xml:space="preserve">lecture </w:t>
      </w:r>
      <w:r w:rsidR="00471A9E" w:rsidRPr="00C95A0C">
        <w:rPr>
          <w:color w:val="000000" w:themeColor="text1"/>
        </w:rPr>
        <w:t xml:space="preserve">during </w:t>
      </w:r>
      <w:r w:rsidR="00511866" w:rsidRPr="00C95A0C">
        <w:rPr>
          <w:color w:val="000000" w:themeColor="text1"/>
        </w:rPr>
        <w:t xml:space="preserve">the week of the quiz. </w:t>
      </w:r>
      <w:r w:rsidR="00471A9E" w:rsidRPr="00C95A0C">
        <w:rPr>
          <w:color w:val="000000" w:themeColor="text1"/>
        </w:rPr>
        <w:t>Each quiz become</w:t>
      </w:r>
      <w:r w:rsidR="00490FF1">
        <w:rPr>
          <w:color w:val="000000" w:themeColor="text1"/>
        </w:rPr>
        <w:t xml:space="preserve">s available on Monday </w:t>
      </w:r>
      <w:r w:rsidR="00471A9E" w:rsidRPr="00C95A0C">
        <w:rPr>
          <w:color w:val="000000" w:themeColor="text1"/>
        </w:rPr>
        <w:t>of the quiz week. Each quiz mu</w:t>
      </w:r>
      <w:r w:rsidR="00490FF1">
        <w:rPr>
          <w:color w:val="000000" w:themeColor="text1"/>
        </w:rPr>
        <w:t>st be completed no later than 5:00 pm on the Sunday of</w:t>
      </w:r>
      <w:r w:rsidR="00471A9E" w:rsidRPr="00C95A0C">
        <w:rPr>
          <w:color w:val="000000" w:themeColor="text1"/>
        </w:rPr>
        <w:t xml:space="preserve"> the quiz week. </w:t>
      </w:r>
      <w:r w:rsidR="00D70944" w:rsidRPr="00C95A0C">
        <w:rPr>
          <w:color w:val="000000" w:themeColor="text1"/>
        </w:rPr>
        <w:t>All missed quizzes will be recorded as a zero score regardless of the reason that the quiz was missed</w:t>
      </w:r>
      <w:r w:rsidR="00490FF1">
        <w:rPr>
          <w:color w:val="000000" w:themeColor="text1"/>
        </w:rPr>
        <w:t xml:space="preserve"> (including internet connection problems)</w:t>
      </w:r>
      <w:r w:rsidR="00D70944" w:rsidRPr="00C95A0C">
        <w:rPr>
          <w:color w:val="000000" w:themeColor="text1"/>
        </w:rPr>
        <w:t>. There are no make-up quizzes.</w:t>
      </w:r>
      <w:r w:rsidR="00B3034A" w:rsidRPr="00C95A0C">
        <w:rPr>
          <w:color w:val="000000" w:themeColor="text1"/>
        </w:rPr>
        <w:t xml:space="preserve"> However, each student’s single lowest quiz score will not be</w:t>
      </w:r>
      <w:r w:rsidR="00471A9E" w:rsidRPr="00C95A0C">
        <w:rPr>
          <w:color w:val="000000" w:themeColor="text1"/>
        </w:rPr>
        <w:t xml:space="preserve"> counted so a total of 50</w:t>
      </w:r>
      <w:r w:rsidR="00B3034A" w:rsidRPr="00C95A0C">
        <w:rPr>
          <w:color w:val="000000" w:themeColor="text1"/>
        </w:rPr>
        <w:t xml:space="preserve"> points (10 </w:t>
      </w:r>
      <w:r w:rsidR="00471A9E" w:rsidRPr="00C95A0C">
        <w:rPr>
          <w:color w:val="000000" w:themeColor="text1"/>
        </w:rPr>
        <w:t>pts * 10</w:t>
      </w:r>
      <w:r w:rsidR="00B3034A" w:rsidRPr="00C95A0C">
        <w:rPr>
          <w:color w:val="000000" w:themeColor="text1"/>
        </w:rPr>
        <w:t xml:space="preserve"> quizzes) can be earned from quizzes. All quizzes are to be taken with no outside resources (see next page for details).</w:t>
      </w:r>
    </w:p>
    <w:p w:rsidR="00471A9E" w:rsidRDefault="00471A9E" w:rsidP="006E1894">
      <w:pPr>
        <w:ind w:left="720"/>
        <w:rPr>
          <w:color w:val="008000"/>
          <w:u w:val="single"/>
        </w:rPr>
      </w:pPr>
    </w:p>
    <w:p w:rsidR="006E1894" w:rsidRPr="00B67A55" w:rsidRDefault="006E1894" w:rsidP="006E1894">
      <w:pPr>
        <w:ind w:left="720"/>
        <w:rPr>
          <w:color w:val="000000" w:themeColor="text1"/>
        </w:rPr>
      </w:pPr>
      <w:r w:rsidRPr="00B67A55">
        <w:rPr>
          <w:color w:val="000000" w:themeColor="text1"/>
          <w:u w:val="single"/>
        </w:rPr>
        <w:t>Discussion boards:</w:t>
      </w:r>
      <w:r w:rsidRPr="00B67A55">
        <w:rPr>
          <w:color w:val="000000" w:themeColor="text1"/>
        </w:rPr>
        <w:t xml:space="preserve"> There are 16 two-point discussion board assignments during the semester (there is one discussion board assignment each week of the semester). The discussion boards are accessed through the Canvas course shell. Participating in a discussion board assignment involves either (a) posting a question to your study group about something in the lecture that you did not understand, or (b) answering a question that someone else in your study group has posted.</w:t>
      </w:r>
      <w:r w:rsidR="00C34C6A" w:rsidRPr="00B67A55">
        <w:rPr>
          <w:color w:val="000000" w:themeColor="text1"/>
        </w:rPr>
        <w:t xml:space="preserve"> Every week</w:t>
      </w:r>
      <w:r w:rsidRPr="00B67A55">
        <w:rPr>
          <w:color w:val="000000" w:themeColor="text1"/>
        </w:rPr>
        <w:t>, each student's discussion board questions and/or answers must be posted by Sunday at 5:00 pm. Missed discussion board postings cannot be made up and will be counted as a zero. However, each student’s single lowest discussion board posting wi</w:t>
      </w:r>
      <w:r w:rsidR="00C34C6A" w:rsidRPr="00B67A55">
        <w:rPr>
          <w:color w:val="000000" w:themeColor="text1"/>
        </w:rPr>
        <w:t>ll not be counted so at total 30</w:t>
      </w:r>
      <w:r w:rsidRPr="00B67A55">
        <w:rPr>
          <w:color w:val="000000" w:themeColor="text1"/>
        </w:rPr>
        <w:t xml:space="preserve"> points</w:t>
      </w:r>
      <w:r w:rsidR="00C34C6A" w:rsidRPr="00B67A55">
        <w:rPr>
          <w:color w:val="000000" w:themeColor="text1"/>
        </w:rPr>
        <w:t xml:space="preserve"> (2 point* 15 highest scores) can be earned from discussion boards. </w:t>
      </w:r>
    </w:p>
    <w:p w:rsidR="00AA6FD0" w:rsidRPr="00415445" w:rsidRDefault="00AA6FD0" w:rsidP="00AA6FD0">
      <w:pPr>
        <w:ind w:left="720"/>
        <w:rPr>
          <w:color w:val="008000"/>
        </w:rPr>
      </w:pPr>
    </w:p>
    <w:p w:rsidR="006C49B4" w:rsidRPr="00D32FB6" w:rsidRDefault="00AA6FD0" w:rsidP="006C49B4">
      <w:pPr>
        <w:pStyle w:val="NoSpacing"/>
        <w:rPr>
          <w:color w:val="000000" w:themeColor="text1"/>
        </w:rPr>
      </w:pPr>
      <w:r w:rsidRPr="00D32FB6">
        <w:rPr>
          <w:color w:val="000000" w:themeColor="text1"/>
        </w:rPr>
        <w:tab/>
      </w:r>
      <w:r w:rsidRPr="00D32FB6">
        <w:rPr>
          <w:color w:val="000000" w:themeColor="text1"/>
          <w:u w:val="single"/>
        </w:rPr>
        <w:t>Final exam:</w:t>
      </w:r>
      <w:r w:rsidR="00C34C6A" w:rsidRPr="00D32FB6">
        <w:rPr>
          <w:color w:val="000000" w:themeColor="text1"/>
        </w:rPr>
        <w:t xml:space="preserve"> There</w:t>
      </w:r>
      <w:r w:rsidR="00B67A55" w:rsidRPr="00D32FB6">
        <w:rPr>
          <w:color w:val="000000" w:themeColor="text1"/>
        </w:rPr>
        <w:t xml:space="preserve"> is one 220</w:t>
      </w:r>
      <w:r w:rsidRPr="00D32FB6">
        <w:rPr>
          <w:color w:val="000000" w:themeColor="text1"/>
        </w:rPr>
        <w:t xml:space="preserve">-point </w:t>
      </w:r>
      <w:r w:rsidR="006C49B4" w:rsidRPr="00D32FB6">
        <w:rPr>
          <w:color w:val="000000" w:themeColor="text1"/>
        </w:rPr>
        <w:t xml:space="preserve">1 hour 40 minute </w:t>
      </w:r>
      <w:r w:rsidRPr="00D32FB6">
        <w:rPr>
          <w:color w:val="000000" w:themeColor="text1"/>
        </w:rPr>
        <w:t xml:space="preserve">comprehensive final exam </w:t>
      </w:r>
    </w:p>
    <w:p w:rsidR="00C34C6A" w:rsidRPr="00D32FB6" w:rsidRDefault="00D32FB6" w:rsidP="00D32FB6">
      <w:pPr>
        <w:pStyle w:val="NoSpacing"/>
        <w:ind w:left="720"/>
        <w:rPr>
          <w:color w:val="000000" w:themeColor="text1"/>
        </w:rPr>
      </w:pPr>
      <w:r>
        <w:rPr>
          <w:color w:val="000000" w:themeColor="text1"/>
        </w:rPr>
        <w:t>t</w:t>
      </w:r>
      <w:r w:rsidR="00C34C6A" w:rsidRPr="00D32FB6">
        <w:rPr>
          <w:color w:val="000000" w:themeColor="text1"/>
        </w:rPr>
        <w:t xml:space="preserve">hat will be </w:t>
      </w:r>
      <w:r w:rsidR="00AA6FD0" w:rsidRPr="00D32FB6">
        <w:rPr>
          <w:color w:val="000000" w:themeColor="text1"/>
        </w:rPr>
        <w:t>given</w:t>
      </w:r>
      <w:r w:rsidR="006C49B4" w:rsidRPr="00D32FB6">
        <w:rPr>
          <w:color w:val="000000" w:themeColor="text1"/>
        </w:rPr>
        <w:t xml:space="preserve"> </w:t>
      </w:r>
      <w:r w:rsidR="00B67A55" w:rsidRPr="00D32FB6">
        <w:rPr>
          <w:color w:val="000000" w:themeColor="text1"/>
        </w:rPr>
        <w:t>during the last week of</w:t>
      </w:r>
      <w:r w:rsidR="00C34C6A" w:rsidRPr="00D32FB6">
        <w:rPr>
          <w:color w:val="000000" w:themeColor="text1"/>
        </w:rPr>
        <w:t xml:space="preserve"> the semester</w:t>
      </w:r>
      <w:r w:rsidR="006C49B4" w:rsidRPr="00D32FB6">
        <w:rPr>
          <w:color w:val="000000" w:themeColor="text1"/>
        </w:rPr>
        <w:t xml:space="preserve"> (M</w:t>
      </w:r>
      <w:r w:rsidR="00C052BB" w:rsidRPr="00D32FB6">
        <w:rPr>
          <w:color w:val="000000" w:themeColor="text1"/>
        </w:rPr>
        <w:t xml:space="preserve">ay 13 - 17). </w:t>
      </w:r>
      <w:r w:rsidR="00442ED3" w:rsidRPr="00D32FB6">
        <w:rPr>
          <w:color w:val="000000" w:themeColor="text1"/>
        </w:rPr>
        <w:t xml:space="preserve">The final exam will consist of </w:t>
      </w:r>
      <w:r w:rsidR="00C052BB" w:rsidRPr="00D32FB6">
        <w:rPr>
          <w:color w:val="000000" w:themeColor="text1"/>
        </w:rPr>
        <w:t>10</w:t>
      </w:r>
      <w:r w:rsidR="00442ED3" w:rsidRPr="00D32FB6">
        <w:rPr>
          <w:color w:val="000000" w:themeColor="text1"/>
        </w:rPr>
        <w:t xml:space="preserve">0 multiple choice questions based the material presented in lecture throughout the semester. </w:t>
      </w:r>
      <w:r w:rsidR="00C052BB" w:rsidRPr="00D32FB6">
        <w:rPr>
          <w:color w:val="000000" w:themeColor="text1"/>
        </w:rPr>
        <w:t>The final exam</w:t>
      </w:r>
      <w:r w:rsidR="00442ED3" w:rsidRPr="00D32FB6">
        <w:rPr>
          <w:color w:val="000000" w:themeColor="text1"/>
        </w:rPr>
        <w:t xml:space="preserve"> will be given synchronously on campus. In other words, the </w:t>
      </w:r>
      <w:r w:rsidR="00C052BB" w:rsidRPr="00D32FB6">
        <w:rPr>
          <w:color w:val="000000" w:themeColor="text1"/>
        </w:rPr>
        <w:t>final exam is not given online; t</w:t>
      </w:r>
      <w:r w:rsidR="00442ED3" w:rsidRPr="00D32FB6">
        <w:rPr>
          <w:color w:val="000000" w:themeColor="text1"/>
        </w:rPr>
        <w:t xml:space="preserve">he student must come to campus to take the </w:t>
      </w:r>
      <w:r w:rsidR="00C052BB" w:rsidRPr="00D32FB6">
        <w:rPr>
          <w:color w:val="000000" w:themeColor="text1"/>
        </w:rPr>
        <w:t>final exam</w:t>
      </w:r>
      <w:r w:rsidR="00442ED3" w:rsidRPr="00D32FB6">
        <w:rPr>
          <w:color w:val="000000" w:themeColor="text1"/>
        </w:rPr>
        <w:t xml:space="preserve">. It is each students' responsibility to schedule the </w:t>
      </w:r>
      <w:r w:rsidRPr="00D32FB6">
        <w:rPr>
          <w:color w:val="000000" w:themeColor="text1"/>
        </w:rPr>
        <w:t>final exam</w:t>
      </w:r>
      <w:r w:rsidR="00442ED3" w:rsidRPr="00D32FB6">
        <w:rPr>
          <w:color w:val="000000" w:themeColor="text1"/>
        </w:rPr>
        <w:t xml:space="preserve"> with the instruc</w:t>
      </w:r>
      <w:r w:rsidRPr="00D32FB6">
        <w:rPr>
          <w:color w:val="000000" w:themeColor="text1"/>
        </w:rPr>
        <w:t xml:space="preserve">tor at least two days before the student </w:t>
      </w:r>
      <w:r>
        <w:rPr>
          <w:color w:val="000000" w:themeColor="text1"/>
        </w:rPr>
        <w:t>wishes to take</w:t>
      </w:r>
      <w:r w:rsidRPr="00D32FB6">
        <w:rPr>
          <w:color w:val="000000" w:themeColor="text1"/>
        </w:rPr>
        <w:t xml:space="preserve"> the final exam</w:t>
      </w:r>
      <w:r w:rsidR="00442ED3" w:rsidRPr="00D32FB6">
        <w:rPr>
          <w:color w:val="000000" w:themeColor="text1"/>
        </w:rPr>
        <w:t>.</w:t>
      </w:r>
      <w:r w:rsidRPr="00D32FB6">
        <w:rPr>
          <w:color w:val="000000" w:themeColor="text1"/>
        </w:rPr>
        <w:t xml:space="preserve"> </w:t>
      </w:r>
      <w:r>
        <w:rPr>
          <w:color w:val="000000" w:themeColor="text1"/>
        </w:rPr>
        <w:t xml:space="preserve">A missed </w:t>
      </w:r>
      <w:r w:rsidR="00C34C6A" w:rsidRPr="00D32FB6">
        <w:rPr>
          <w:color w:val="000000" w:themeColor="text1"/>
        </w:rPr>
        <w:t xml:space="preserve">final exam will be recorded as a zero score regardless of the reason that the exam was missed. The final exam is to be taken with no outside resources (see </w:t>
      </w:r>
      <w:r w:rsidR="00046C45" w:rsidRPr="00D32FB6">
        <w:rPr>
          <w:color w:val="000000" w:themeColor="text1"/>
        </w:rPr>
        <w:t xml:space="preserve">section below). </w:t>
      </w:r>
    </w:p>
    <w:p w:rsidR="00C34C6A" w:rsidRPr="00415445" w:rsidRDefault="00C34C6A" w:rsidP="00AA6FD0">
      <w:pPr>
        <w:pStyle w:val="NoSpacing"/>
        <w:rPr>
          <w:color w:val="008000"/>
        </w:rPr>
      </w:pPr>
    </w:p>
    <w:p w:rsidR="00E71B10" w:rsidRPr="00415445" w:rsidRDefault="00E71B10" w:rsidP="00AA6FD0">
      <w:pPr>
        <w:pStyle w:val="NoSpacing"/>
        <w:rPr>
          <w:color w:val="008000"/>
        </w:rPr>
      </w:pPr>
    </w:p>
    <w:p w:rsidR="00490FF1" w:rsidRPr="00F00060" w:rsidRDefault="00490FF1" w:rsidP="00490FF1">
      <w:pPr>
        <w:rPr>
          <w:color w:val="000000" w:themeColor="text1"/>
        </w:rPr>
      </w:pPr>
      <w:r w:rsidRPr="00F00060">
        <w:rPr>
          <w:color w:val="000000" w:themeColor="text1"/>
        </w:rPr>
        <w:t>Student conduct:</w:t>
      </w:r>
    </w:p>
    <w:p w:rsidR="00490FF1" w:rsidRDefault="00490FF1" w:rsidP="00490FF1">
      <w:pPr>
        <w:ind w:left="560"/>
        <w:rPr>
          <w:color w:val="000000" w:themeColor="text1"/>
        </w:rPr>
      </w:pPr>
      <w:r w:rsidRPr="00F00060">
        <w:rPr>
          <w:color w:val="000000" w:themeColor="text1"/>
        </w:rPr>
        <w:t>All exams and quizzes are to be taken with no outside resources. This means that students are to answer exam and quiz questions using only their memory of the course material. In other words, students may not use books, notes, internet resources, or any other source of information during exams and quizzes. Using any source of information during an exam</w:t>
      </w:r>
      <w:r>
        <w:rPr>
          <w:color w:val="000000" w:themeColor="text1"/>
        </w:rPr>
        <w:t>/quiz</w:t>
      </w:r>
      <w:r w:rsidRPr="00F00060">
        <w:rPr>
          <w:color w:val="000000" w:themeColor="text1"/>
        </w:rPr>
        <w:t xml:space="preserve"> is considered academic dishonesty (cheating). </w:t>
      </w:r>
    </w:p>
    <w:p w:rsidR="00490FF1" w:rsidRDefault="00490FF1" w:rsidP="00490FF1">
      <w:pPr>
        <w:ind w:left="560"/>
        <w:rPr>
          <w:color w:val="000000" w:themeColor="text1"/>
        </w:rPr>
      </w:pPr>
    </w:p>
    <w:p w:rsidR="00490FF1" w:rsidRDefault="00490FF1" w:rsidP="00490FF1">
      <w:pPr>
        <w:ind w:left="560"/>
        <w:rPr>
          <w:color w:val="000000" w:themeColor="text1"/>
        </w:rPr>
      </w:pPr>
      <w:r>
        <w:rPr>
          <w:color w:val="000000" w:themeColor="text1"/>
        </w:rPr>
        <w:t xml:space="preserve">The exams and quizzes </w:t>
      </w:r>
      <w:r w:rsidR="00DF56B5">
        <w:rPr>
          <w:color w:val="000000" w:themeColor="text1"/>
        </w:rPr>
        <w:t xml:space="preserve">(including the on campus exams) </w:t>
      </w:r>
      <w:r>
        <w:rPr>
          <w:color w:val="000000" w:themeColor="text1"/>
        </w:rPr>
        <w:t xml:space="preserve">are given through Canvas course shell software. Because electronically-based academic dishonesty involves opening applications and/or viewing browser tabs other than the Canvas exam/quiz window, students are not allowed to click their cursor on anything outside of the Canvas window during the exam/quiz. Be aware that Canvas software monitors student activity during the exam/quiz. Clicking your cursor on any application, any website, or anything at all outside of the Canvas window during the exam/quiz (regardless of whether or not the information relates to the exam/quiz) will be reported to your instructor and is considered breaking the course's student conduct rules. </w:t>
      </w:r>
    </w:p>
    <w:p w:rsidR="00490FF1" w:rsidRPr="00F00060" w:rsidRDefault="00490FF1" w:rsidP="00490FF1">
      <w:pPr>
        <w:ind w:left="560"/>
        <w:rPr>
          <w:color w:val="000000" w:themeColor="text1"/>
        </w:rPr>
      </w:pPr>
    </w:p>
    <w:p w:rsidR="00490FF1" w:rsidRPr="00F00060" w:rsidRDefault="00490FF1" w:rsidP="00490FF1">
      <w:pPr>
        <w:ind w:left="560"/>
        <w:rPr>
          <w:color w:val="000000" w:themeColor="text1"/>
        </w:rPr>
      </w:pPr>
      <w:r w:rsidRPr="00F00060">
        <w:rPr>
          <w:color w:val="000000" w:themeColor="text1"/>
        </w:rPr>
        <w:t xml:space="preserve">Any form of academic dishonesty will result in receiving zero points for the assignment, loss of three times the maximum point value of the assignment, and a letter of reprimand being placed in the student’s permanent records at </w:t>
      </w:r>
      <w:proofErr w:type="spellStart"/>
      <w:r w:rsidRPr="00F00060">
        <w:rPr>
          <w:color w:val="000000" w:themeColor="text1"/>
        </w:rPr>
        <w:t>Hartnell</w:t>
      </w:r>
      <w:proofErr w:type="spellEnd"/>
      <w:r w:rsidRPr="00F00060">
        <w:rPr>
          <w:color w:val="000000" w:themeColor="text1"/>
        </w:rPr>
        <w:t xml:space="preserve"> College. Note that if you receive any information about exam questions or answers</w:t>
      </w:r>
      <w:r>
        <w:rPr>
          <w:color w:val="000000" w:themeColor="text1"/>
        </w:rPr>
        <w:t xml:space="preserve"> before the exam</w:t>
      </w:r>
      <w:r w:rsidRPr="00F00060">
        <w:rPr>
          <w:color w:val="000000" w:themeColor="text1"/>
        </w:rPr>
        <w:t>, you are guilty of academic dishonesty unless you notify me immediately regarding your name, what information you received, and who provided you with this information. You may notify me about the information you received in any way you wish but be aware that there is a reporting link on the course website:</w:t>
      </w:r>
    </w:p>
    <w:p w:rsidR="00490FF1" w:rsidRPr="00F00060" w:rsidRDefault="00490FF1" w:rsidP="00490FF1">
      <w:pPr>
        <w:ind w:left="560"/>
        <w:rPr>
          <w:color w:val="000000" w:themeColor="text1"/>
        </w:rPr>
      </w:pPr>
    </w:p>
    <w:p w:rsidR="00AA6FD0" w:rsidRPr="00DF56B5" w:rsidRDefault="00490FF1" w:rsidP="00DF56B5">
      <w:pPr>
        <w:ind w:left="560"/>
        <w:rPr>
          <w:color w:val="000000" w:themeColor="text1"/>
        </w:rPr>
      </w:pPr>
      <w:r w:rsidRPr="00F00060">
        <w:rPr>
          <w:color w:val="000000" w:themeColor="text1"/>
        </w:rPr>
        <w:t>http://www.l</w:t>
      </w:r>
      <w:r>
        <w:rPr>
          <w:color w:val="000000" w:themeColor="text1"/>
        </w:rPr>
        <w:t>ightsinheaven.com/Hartnell/Bio6/Bio6</w:t>
      </w:r>
      <w:r w:rsidRPr="00F00060">
        <w:rPr>
          <w:color w:val="000000" w:themeColor="text1"/>
        </w:rPr>
        <w:t>AcademicHonesty.php</w:t>
      </w:r>
    </w:p>
    <w:p w:rsidR="00AA6FD0" w:rsidRPr="00415445" w:rsidRDefault="00AA6FD0" w:rsidP="00AA6FD0">
      <w:pPr>
        <w:rPr>
          <w:color w:val="008000"/>
        </w:rPr>
      </w:pPr>
    </w:p>
    <w:p w:rsidR="00AA6FD0" w:rsidRPr="00DF56B5" w:rsidRDefault="00AA6FD0" w:rsidP="00AA6FD0">
      <w:pPr>
        <w:rPr>
          <w:color w:val="000000" w:themeColor="text1"/>
        </w:rPr>
      </w:pPr>
      <w:r w:rsidRPr="00DF56B5">
        <w:rPr>
          <w:color w:val="000000" w:themeColor="text1"/>
          <w:u w:val="single"/>
        </w:rPr>
        <w:t>Attendance and returned materials policies:</w:t>
      </w:r>
    </w:p>
    <w:p w:rsidR="00AA6FD0" w:rsidRPr="00DF56B5" w:rsidRDefault="00AA6FD0" w:rsidP="00AA6FD0">
      <w:pPr>
        <w:ind w:left="720"/>
        <w:rPr>
          <w:color w:val="000000" w:themeColor="text1"/>
          <w:u w:val="single"/>
        </w:rPr>
      </w:pPr>
      <w:r w:rsidRPr="00DF56B5">
        <w:rPr>
          <w:color w:val="000000" w:themeColor="text1"/>
        </w:rPr>
        <w:t xml:space="preserve">There are no extra-credit points and no make-up </w:t>
      </w:r>
      <w:r w:rsidR="008A2273" w:rsidRPr="00DF56B5">
        <w:rPr>
          <w:color w:val="000000" w:themeColor="text1"/>
        </w:rPr>
        <w:t xml:space="preserve">quizzes, </w:t>
      </w:r>
      <w:r w:rsidR="00966F17" w:rsidRPr="00DF56B5">
        <w:rPr>
          <w:color w:val="000000" w:themeColor="text1"/>
        </w:rPr>
        <w:t>exams</w:t>
      </w:r>
      <w:r w:rsidR="008A2273" w:rsidRPr="00DF56B5">
        <w:rPr>
          <w:color w:val="000000" w:themeColor="text1"/>
        </w:rPr>
        <w:t>,</w:t>
      </w:r>
      <w:r w:rsidR="00966F17" w:rsidRPr="00DF56B5">
        <w:rPr>
          <w:color w:val="000000" w:themeColor="text1"/>
        </w:rPr>
        <w:t xml:space="preserve"> or discussion boards</w:t>
      </w:r>
      <w:r w:rsidRPr="00DF56B5">
        <w:rPr>
          <w:color w:val="000000" w:themeColor="text1"/>
        </w:rPr>
        <w:t xml:space="preserve"> available in this class. All missed assignments will be counted as zeros.</w:t>
      </w:r>
    </w:p>
    <w:p w:rsidR="00AA6FD0" w:rsidRPr="00DF56B5" w:rsidRDefault="00AA6FD0" w:rsidP="00AA6FD0">
      <w:pPr>
        <w:ind w:left="720"/>
        <w:rPr>
          <w:color w:val="000000" w:themeColor="text1"/>
        </w:rPr>
      </w:pPr>
      <w:r w:rsidRPr="00DF56B5">
        <w:rPr>
          <w:color w:val="000000" w:themeColor="text1"/>
        </w:rPr>
        <w:t xml:space="preserve">Students have one week to review the grading and corrections on all </w:t>
      </w:r>
      <w:r w:rsidR="00966F17" w:rsidRPr="00DF56B5">
        <w:rPr>
          <w:color w:val="000000" w:themeColor="text1"/>
        </w:rPr>
        <w:t>assignments</w:t>
      </w:r>
      <w:r w:rsidRPr="00DF56B5">
        <w:rPr>
          <w:color w:val="000000" w:themeColor="text1"/>
        </w:rPr>
        <w:t>. After one week no change in score will be considered. A student absent for a total of 4 consecutive or 6 cumulative instructional hours and/or two consecutive weeks of instruction may be dropped from the class. Exceptions may be made for students who document that the cause was a medical emergency.</w:t>
      </w:r>
    </w:p>
    <w:p w:rsidR="00AA6FD0" w:rsidRPr="00415445" w:rsidRDefault="00AA6FD0" w:rsidP="00AA6FD0">
      <w:pPr>
        <w:ind w:left="720"/>
        <w:rPr>
          <w:color w:val="008000"/>
        </w:rPr>
      </w:pPr>
    </w:p>
    <w:p w:rsidR="00AA6FD0" w:rsidRPr="00501A20" w:rsidRDefault="00AA6FD0" w:rsidP="00AA6FD0">
      <w:pPr>
        <w:rPr>
          <w:color w:val="000000" w:themeColor="text1"/>
        </w:rPr>
      </w:pPr>
      <w:r w:rsidRPr="00501A20">
        <w:rPr>
          <w:color w:val="000000" w:themeColor="text1"/>
          <w:u w:val="single"/>
        </w:rPr>
        <w:t>Lecture outlines and study problems:</w:t>
      </w:r>
    </w:p>
    <w:p w:rsidR="00AA6FD0" w:rsidRPr="00501A20" w:rsidRDefault="00AA6FD0" w:rsidP="00AA6FD0">
      <w:pPr>
        <w:ind w:left="720"/>
        <w:rPr>
          <w:color w:val="000000" w:themeColor="text1"/>
        </w:rPr>
      </w:pPr>
      <w:r w:rsidRPr="00501A20">
        <w:rPr>
          <w:color w:val="000000" w:themeColor="text1"/>
        </w:rPr>
        <w:t xml:space="preserve">All lecture outlines and all review problems are posted on the course website. They are posted as Microsoft Word files. You are encouraged to print the outlines and use them for taking study notes and working the study problems. </w:t>
      </w:r>
    </w:p>
    <w:p w:rsidR="00AA6FD0" w:rsidRPr="00501A20" w:rsidRDefault="00AA6FD0" w:rsidP="00AA6FD0">
      <w:pPr>
        <w:rPr>
          <w:color w:val="000000" w:themeColor="text1"/>
        </w:rPr>
      </w:pPr>
    </w:p>
    <w:p w:rsidR="0066049B" w:rsidRPr="00501A20" w:rsidRDefault="00524E55" w:rsidP="0066049B">
      <w:pPr>
        <w:rPr>
          <w:i/>
          <w:color w:val="000000" w:themeColor="text1"/>
        </w:rPr>
      </w:pPr>
      <w:r w:rsidRPr="00501A20">
        <w:rPr>
          <w:color w:val="000000" w:themeColor="text1"/>
          <w:u w:val="single"/>
        </w:rPr>
        <w:t xml:space="preserve">Lecture, quiz, and </w:t>
      </w:r>
      <w:r w:rsidR="00201A90" w:rsidRPr="00501A20">
        <w:rPr>
          <w:color w:val="000000" w:themeColor="text1"/>
          <w:u w:val="single"/>
        </w:rPr>
        <w:t>exam</w:t>
      </w:r>
      <w:r w:rsidR="0066049B" w:rsidRPr="00501A20">
        <w:rPr>
          <w:color w:val="000000" w:themeColor="text1"/>
          <w:u w:val="single"/>
        </w:rPr>
        <w:t xml:space="preserve"> schedule:</w:t>
      </w:r>
      <w:r w:rsidR="0066049B" w:rsidRPr="00501A20">
        <w:rPr>
          <w:color w:val="000000" w:themeColor="text1"/>
        </w:rPr>
        <w:t xml:space="preserve"> (subject to change)</w:t>
      </w:r>
      <w:r w:rsidR="0066049B" w:rsidRPr="00501A20">
        <w:rPr>
          <w:color w:val="000000" w:themeColor="text1"/>
        </w:rPr>
        <w:tab/>
      </w:r>
      <w:r w:rsidR="0066049B" w:rsidRPr="00501A20">
        <w:rPr>
          <w:color w:val="000000" w:themeColor="text1"/>
        </w:rPr>
        <w:tab/>
      </w:r>
    </w:p>
    <w:p w:rsidR="0066049B" w:rsidRPr="00501A20" w:rsidRDefault="0066049B" w:rsidP="0066049B">
      <w:pPr>
        <w:rPr>
          <w:color w:val="000000" w:themeColor="text1"/>
        </w:rPr>
      </w:pPr>
    </w:p>
    <w:p w:rsidR="0066049B" w:rsidRPr="00501A20" w:rsidRDefault="0066049B" w:rsidP="0066049B">
      <w:pPr>
        <w:rPr>
          <w:color w:val="000000" w:themeColor="text1"/>
        </w:rPr>
      </w:pPr>
      <w:r w:rsidRPr="00501A20">
        <w:rPr>
          <w:color w:val="000000" w:themeColor="text1"/>
          <w:u w:val="single"/>
        </w:rPr>
        <w:t xml:space="preserve">Week </w:t>
      </w:r>
      <w:r w:rsidRPr="00501A20">
        <w:rPr>
          <w:color w:val="000000" w:themeColor="text1"/>
        </w:rPr>
        <w:tab/>
      </w:r>
      <w:r w:rsidRPr="00501A20">
        <w:rPr>
          <w:color w:val="000000" w:themeColor="text1"/>
        </w:rPr>
        <w:tab/>
      </w:r>
      <w:r w:rsidR="00201A90" w:rsidRPr="00501A20">
        <w:rPr>
          <w:color w:val="000000" w:themeColor="text1"/>
        </w:rPr>
        <w:tab/>
      </w:r>
      <w:r w:rsidRPr="00501A20">
        <w:rPr>
          <w:color w:val="000000" w:themeColor="text1"/>
          <w:u w:val="single"/>
        </w:rPr>
        <w:t xml:space="preserve">Lecture topics </w:t>
      </w:r>
      <w:r w:rsidRPr="00501A20">
        <w:rPr>
          <w:color w:val="000000" w:themeColor="text1"/>
          <w:u w:val="single"/>
        </w:rPr>
        <w:tab/>
      </w:r>
      <w:r w:rsidRPr="00501A20">
        <w:rPr>
          <w:color w:val="000000" w:themeColor="text1"/>
          <w:u w:val="single"/>
        </w:rPr>
        <w:tab/>
        <w:t>__</w:t>
      </w:r>
      <w:r w:rsidRPr="00501A20">
        <w:rPr>
          <w:color w:val="000000" w:themeColor="text1"/>
          <w:u w:val="single"/>
        </w:rPr>
        <w:tab/>
      </w:r>
      <w:r w:rsidRPr="00501A20">
        <w:rPr>
          <w:color w:val="000000" w:themeColor="text1"/>
          <w:u w:val="single"/>
        </w:rPr>
        <w:tab/>
      </w:r>
      <w:r w:rsidRPr="00501A20">
        <w:rPr>
          <w:color w:val="000000" w:themeColor="text1"/>
        </w:rPr>
        <w:tab/>
      </w:r>
      <w:r w:rsidR="00FA1277" w:rsidRPr="00501A20">
        <w:rPr>
          <w:color w:val="000000" w:themeColor="text1"/>
        </w:rPr>
        <w:tab/>
      </w:r>
      <w:r w:rsidR="00FA1277" w:rsidRPr="00501A20">
        <w:rPr>
          <w:color w:val="000000" w:themeColor="text1"/>
          <w:u w:val="single"/>
        </w:rPr>
        <w:t>Exams</w:t>
      </w:r>
      <w:r w:rsidR="00E71B10" w:rsidRPr="00501A20">
        <w:rPr>
          <w:color w:val="000000" w:themeColor="text1"/>
          <w:u w:val="single"/>
        </w:rPr>
        <w:t>/quizzes</w:t>
      </w:r>
    </w:p>
    <w:p w:rsidR="0066049B" w:rsidRPr="00501A20" w:rsidRDefault="0066049B" w:rsidP="0066049B">
      <w:pPr>
        <w:rPr>
          <w:color w:val="000000" w:themeColor="text1"/>
        </w:rPr>
      </w:pPr>
    </w:p>
    <w:p w:rsidR="0066049B" w:rsidRPr="00501A20" w:rsidRDefault="00415445" w:rsidP="0066049B">
      <w:pPr>
        <w:rPr>
          <w:color w:val="000000" w:themeColor="text1"/>
        </w:rPr>
      </w:pPr>
      <w:r w:rsidRPr="00501A20">
        <w:rPr>
          <w:color w:val="000000" w:themeColor="text1"/>
        </w:rPr>
        <w:t>Jan 22</w:t>
      </w:r>
      <w:r w:rsidR="0066049B" w:rsidRPr="00501A20">
        <w:rPr>
          <w:color w:val="000000" w:themeColor="text1"/>
        </w:rPr>
        <w:t>-2</w:t>
      </w:r>
      <w:r w:rsidRPr="00501A20">
        <w:rPr>
          <w:color w:val="000000" w:themeColor="text1"/>
        </w:rPr>
        <w:t>6</w:t>
      </w:r>
      <w:r w:rsidR="0066049B" w:rsidRPr="00501A20">
        <w:rPr>
          <w:color w:val="000000" w:themeColor="text1"/>
        </w:rPr>
        <w:tab/>
      </w:r>
      <w:r w:rsidR="00201A90" w:rsidRPr="00501A20">
        <w:rPr>
          <w:color w:val="000000" w:themeColor="text1"/>
        </w:rPr>
        <w:tab/>
      </w:r>
      <w:r w:rsidR="0066049B" w:rsidRPr="00501A20">
        <w:rPr>
          <w:color w:val="000000" w:themeColor="text1"/>
        </w:rPr>
        <w:t xml:space="preserve">Introduction </w:t>
      </w:r>
      <w:r w:rsidR="00201A90" w:rsidRPr="00501A20">
        <w:rPr>
          <w:color w:val="000000" w:themeColor="text1"/>
        </w:rPr>
        <w:t xml:space="preserve">to physiology </w:t>
      </w:r>
      <w:r w:rsidR="0066049B" w:rsidRPr="00501A20">
        <w:rPr>
          <w:color w:val="000000" w:themeColor="text1"/>
        </w:rPr>
        <w:t>(chapter 1)</w:t>
      </w:r>
      <w:r w:rsidR="0066049B" w:rsidRPr="00501A20">
        <w:rPr>
          <w:color w:val="000000" w:themeColor="text1"/>
        </w:rPr>
        <w:tab/>
      </w:r>
      <w:r w:rsidR="0066049B" w:rsidRPr="00501A20">
        <w:rPr>
          <w:color w:val="000000" w:themeColor="text1"/>
        </w:rPr>
        <w:tab/>
      </w:r>
      <w:r w:rsidR="00E71B10" w:rsidRPr="00501A20">
        <w:rPr>
          <w:color w:val="000000" w:themeColor="text1"/>
        </w:rPr>
        <w:t>Quiz 1</w:t>
      </w:r>
      <w:r w:rsidR="0066049B" w:rsidRPr="00501A20">
        <w:rPr>
          <w:color w:val="000000" w:themeColor="text1"/>
        </w:rPr>
        <w:tab/>
      </w:r>
    </w:p>
    <w:p w:rsidR="0066049B" w:rsidRPr="00501A20" w:rsidRDefault="0066049B" w:rsidP="0066049B">
      <w:pPr>
        <w:rPr>
          <w:color w:val="000000" w:themeColor="text1"/>
        </w:rPr>
      </w:pPr>
      <w:r w:rsidRPr="00501A20">
        <w:rPr>
          <w:color w:val="000000" w:themeColor="text1"/>
        </w:rPr>
        <w:t>(week 1)</w:t>
      </w:r>
      <w:r w:rsidRPr="00501A20">
        <w:rPr>
          <w:color w:val="000000" w:themeColor="text1"/>
        </w:rPr>
        <w:tab/>
      </w:r>
      <w:r w:rsidR="00201A90" w:rsidRPr="00501A20">
        <w:rPr>
          <w:color w:val="000000" w:themeColor="text1"/>
        </w:rPr>
        <w:tab/>
      </w:r>
      <w:r w:rsidRPr="00501A20">
        <w:rPr>
          <w:color w:val="000000" w:themeColor="text1"/>
        </w:rPr>
        <w:t>Basic chemistry (chapter 2)</w:t>
      </w:r>
    </w:p>
    <w:p w:rsidR="0066049B" w:rsidRPr="00501A20" w:rsidRDefault="0066049B" w:rsidP="0066049B">
      <w:pPr>
        <w:rPr>
          <w:color w:val="000000" w:themeColor="text1"/>
        </w:rPr>
      </w:pPr>
      <w:r w:rsidRPr="00501A20">
        <w:rPr>
          <w:color w:val="000000" w:themeColor="text1"/>
        </w:rPr>
        <w:tab/>
      </w:r>
      <w:r w:rsidRPr="00501A20">
        <w:rPr>
          <w:color w:val="000000" w:themeColor="text1"/>
        </w:rPr>
        <w:tab/>
      </w:r>
      <w:r w:rsidR="00AE30AE" w:rsidRPr="00501A20">
        <w:rPr>
          <w:color w:val="000000" w:themeColor="text1"/>
        </w:rPr>
        <w:tab/>
      </w:r>
      <w:r w:rsidRPr="00501A20">
        <w:rPr>
          <w:color w:val="000000" w:themeColor="text1"/>
        </w:rPr>
        <w:t xml:space="preserve">Water (chapter 2) </w:t>
      </w:r>
    </w:p>
    <w:p w:rsidR="0066049B" w:rsidRPr="00501A20" w:rsidRDefault="0066049B" w:rsidP="0066049B">
      <w:pPr>
        <w:rPr>
          <w:color w:val="000000" w:themeColor="text1"/>
        </w:rPr>
      </w:pPr>
    </w:p>
    <w:p w:rsidR="0066049B" w:rsidRPr="00501A20" w:rsidRDefault="0066049B" w:rsidP="0066049B">
      <w:pPr>
        <w:rPr>
          <w:color w:val="000000" w:themeColor="text1"/>
        </w:rPr>
      </w:pPr>
    </w:p>
    <w:p w:rsidR="0066049B" w:rsidRPr="00501A20" w:rsidRDefault="00415445" w:rsidP="0066049B">
      <w:pPr>
        <w:rPr>
          <w:color w:val="000000" w:themeColor="text1"/>
        </w:rPr>
      </w:pPr>
      <w:r w:rsidRPr="00501A20">
        <w:rPr>
          <w:color w:val="000000" w:themeColor="text1"/>
        </w:rPr>
        <w:t>Jan29</w:t>
      </w:r>
      <w:r w:rsidR="00DC3915" w:rsidRPr="00501A20">
        <w:rPr>
          <w:color w:val="000000" w:themeColor="text1"/>
        </w:rPr>
        <w:t>-Feb2</w:t>
      </w:r>
      <w:r w:rsidR="0066049B" w:rsidRPr="00501A20">
        <w:rPr>
          <w:color w:val="000000" w:themeColor="text1"/>
        </w:rPr>
        <w:tab/>
      </w:r>
      <w:r w:rsidR="00AE30AE" w:rsidRPr="00501A20">
        <w:rPr>
          <w:color w:val="000000" w:themeColor="text1"/>
        </w:rPr>
        <w:tab/>
      </w:r>
      <w:r w:rsidR="0066049B" w:rsidRPr="00501A20">
        <w:rPr>
          <w:color w:val="000000" w:themeColor="text1"/>
        </w:rPr>
        <w:t>Biological molecules (chapter 2)</w:t>
      </w:r>
      <w:r w:rsidR="0066049B" w:rsidRPr="00501A20">
        <w:rPr>
          <w:color w:val="000000" w:themeColor="text1"/>
        </w:rPr>
        <w:tab/>
      </w:r>
      <w:r w:rsidR="0066049B" w:rsidRPr="00501A20">
        <w:rPr>
          <w:color w:val="000000" w:themeColor="text1"/>
        </w:rPr>
        <w:tab/>
      </w:r>
      <w:r w:rsidR="00E71B10" w:rsidRPr="00501A20">
        <w:rPr>
          <w:color w:val="000000" w:themeColor="text1"/>
        </w:rPr>
        <w:tab/>
        <w:t>Quiz 2</w:t>
      </w:r>
    </w:p>
    <w:p w:rsidR="0066049B" w:rsidRPr="00501A20" w:rsidRDefault="0066049B" w:rsidP="0066049B">
      <w:pPr>
        <w:rPr>
          <w:color w:val="000000" w:themeColor="text1"/>
        </w:rPr>
      </w:pPr>
      <w:r w:rsidRPr="00501A20">
        <w:rPr>
          <w:color w:val="000000" w:themeColor="text1"/>
        </w:rPr>
        <w:t>(week 2)</w:t>
      </w:r>
      <w:r w:rsidR="00D6144A" w:rsidRPr="00501A20">
        <w:rPr>
          <w:color w:val="000000" w:themeColor="text1"/>
        </w:rPr>
        <w:tab/>
      </w:r>
      <w:r w:rsidR="00D6144A" w:rsidRPr="00501A20">
        <w:rPr>
          <w:color w:val="000000" w:themeColor="text1"/>
        </w:rPr>
        <w:tab/>
        <w:t>Enzymes and energy</w:t>
      </w:r>
      <w:r w:rsidR="00F67C20" w:rsidRPr="00501A20">
        <w:rPr>
          <w:color w:val="000000" w:themeColor="text1"/>
        </w:rPr>
        <w:t xml:space="preserve"> (chapter 4)</w:t>
      </w:r>
      <w:r w:rsidRPr="00501A20">
        <w:rPr>
          <w:color w:val="000000" w:themeColor="text1"/>
        </w:rPr>
        <w:tab/>
      </w:r>
      <w:r w:rsidRPr="00501A20">
        <w:rPr>
          <w:color w:val="000000" w:themeColor="text1"/>
        </w:rPr>
        <w:tab/>
      </w:r>
      <w:r w:rsidRPr="00501A20">
        <w:rPr>
          <w:color w:val="000000" w:themeColor="text1"/>
        </w:rPr>
        <w:tab/>
      </w:r>
      <w:r w:rsidRPr="00501A20">
        <w:rPr>
          <w:color w:val="000000" w:themeColor="text1"/>
        </w:rPr>
        <w:tab/>
      </w:r>
    </w:p>
    <w:p w:rsidR="0066049B" w:rsidRPr="00501A20" w:rsidRDefault="0066049B" w:rsidP="0066049B">
      <w:pPr>
        <w:rPr>
          <w:color w:val="000000" w:themeColor="text1"/>
        </w:rPr>
      </w:pPr>
      <w:r w:rsidRPr="00501A20">
        <w:rPr>
          <w:color w:val="000000" w:themeColor="text1"/>
        </w:rPr>
        <w:tab/>
      </w:r>
      <w:r w:rsidRPr="00501A20">
        <w:rPr>
          <w:color w:val="000000" w:themeColor="text1"/>
        </w:rPr>
        <w:tab/>
      </w:r>
      <w:r w:rsidRPr="00501A20">
        <w:rPr>
          <w:color w:val="000000" w:themeColor="text1"/>
        </w:rPr>
        <w:tab/>
      </w:r>
      <w:r w:rsidRPr="00501A20">
        <w:rPr>
          <w:color w:val="000000" w:themeColor="text1"/>
        </w:rPr>
        <w:tab/>
      </w:r>
      <w:r w:rsidRPr="00501A20">
        <w:rPr>
          <w:color w:val="000000" w:themeColor="text1"/>
        </w:rPr>
        <w:tab/>
      </w:r>
      <w:r w:rsidRPr="00501A20">
        <w:rPr>
          <w:color w:val="000000" w:themeColor="text1"/>
        </w:rPr>
        <w:tab/>
      </w:r>
      <w:r w:rsidRPr="00501A20">
        <w:rPr>
          <w:color w:val="000000" w:themeColor="text1"/>
        </w:rPr>
        <w:tab/>
      </w:r>
    </w:p>
    <w:p w:rsidR="0066049B" w:rsidRPr="00501A20" w:rsidRDefault="0066049B" w:rsidP="0066049B">
      <w:pPr>
        <w:rPr>
          <w:color w:val="000000" w:themeColor="text1"/>
        </w:rPr>
      </w:pPr>
    </w:p>
    <w:p w:rsidR="0066049B" w:rsidRPr="00501A20" w:rsidRDefault="00DC3915" w:rsidP="0066049B">
      <w:pPr>
        <w:rPr>
          <w:b/>
          <w:color w:val="000000" w:themeColor="text1"/>
        </w:rPr>
      </w:pPr>
      <w:r w:rsidRPr="00501A20">
        <w:rPr>
          <w:color w:val="000000" w:themeColor="text1"/>
        </w:rPr>
        <w:t>Feb 5-9</w:t>
      </w:r>
      <w:r w:rsidR="0066049B" w:rsidRPr="00501A20">
        <w:rPr>
          <w:color w:val="000000" w:themeColor="text1"/>
        </w:rPr>
        <w:tab/>
      </w:r>
      <w:r w:rsidR="00D6144A" w:rsidRPr="00501A20">
        <w:rPr>
          <w:color w:val="000000" w:themeColor="text1"/>
        </w:rPr>
        <w:tab/>
        <w:t>Enzymes and energy</w:t>
      </w:r>
      <w:r w:rsidR="001457EC" w:rsidRPr="00501A20">
        <w:rPr>
          <w:color w:val="000000" w:themeColor="text1"/>
        </w:rPr>
        <w:t xml:space="preserve"> (chapter 4)</w:t>
      </w:r>
      <w:r w:rsidR="0066049B" w:rsidRPr="00501A20">
        <w:rPr>
          <w:color w:val="000000" w:themeColor="text1"/>
        </w:rPr>
        <w:tab/>
      </w:r>
      <w:r w:rsidR="0066049B" w:rsidRPr="00501A20">
        <w:rPr>
          <w:color w:val="000000" w:themeColor="text1"/>
        </w:rPr>
        <w:tab/>
      </w:r>
      <w:r w:rsidR="00E71B10" w:rsidRPr="00501A20">
        <w:rPr>
          <w:color w:val="000000" w:themeColor="text1"/>
        </w:rPr>
        <w:tab/>
      </w:r>
      <w:r w:rsidR="00F9373B" w:rsidRPr="00501A20">
        <w:rPr>
          <w:b/>
          <w:color w:val="000000" w:themeColor="text1"/>
        </w:rPr>
        <w:t>Midterm 1</w:t>
      </w:r>
    </w:p>
    <w:p w:rsidR="0066049B" w:rsidRPr="00501A20" w:rsidRDefault="0066049B" w:rsidP="0066049B">
      <w:pPr>
        <w:rPr>
          <w:color w:val="000000" w:themeColor="text1"/>
        </w:rPr>
      </w:pPr>
      <w:r w:rsidRPr="00501A20">
        <w:rPr>
          <w:color w:val="000000" w:themeColor="text1"/>
        </w:rPr>
        <w:t>(week 3)</w:t>
      </w:r>
      <w:r w:rsidRPr="00501A20">
        <w:rPr>
          <w:i/>
          <w:color w:val="000000" w:themeColor="text1"/>
        </w:rPr>
        <w:tab/>
      </w:r>
      <w:r w:rsidR="00CF3040" w:rsidRPr="00501A20">
        <w:rPr>
          <w:color w:val="000000" w:themeColor="text1"/>
        </w:rPr>
        <w:tab/>
        <w:t xml:space="preserve">Cells and tissues </w:t>
      </w:r>
      <w:r w:rsidR="008778CA" w:rsidRPr="00501A20">
        <w:rPr>
          <w:color w:val="000000" w:themeColor="text1"/>
        </w:rPr>
        <w:t xml:space="preserve">(chapters 1, </w:t>
      </w:r>
      <w:r w:rsidR="00CF3040" w:rsidRPr="00501A20">
        <w:rPr>
          <w:color w:val="000000" w:themeColor="text1"/>
        </w:rPr>
        <w:t>3</w:t>
      </w:r>
      <w:r w:rsidR="008778CA" w:rsidRPr="00501A20">
        <w:rPr>
          <w:color w:val="000000" w:themeColor="text1"/>
        </w:rPr>
        <w:t>,</w:t>
      </w:r>
      <w:r w:rsidR="00CF3040" w:rsidRPr="00501A20">
        <w:rPr>
          <w:color w:val="000000" w:themeColor="text1"/>
        </w:rPr>
        <w:t xml:space="preserve"> and 4)</w:t>
      </w:r>
      <w:r w:rsidR="00CF3040" w:rsidRPr="00501A20">
        <w:rPr>
          <w:color w:val="000000" w:themeColor="text1"/>
        </w:rPr>
        <w:tab/>
      </w:r>
      <w:r w:rsidRPr="00501A20">
        <w:rPr>
          <w:color w:val="000000" w:themeColor="text1"/>
        </w:rPr>
        <w:tab/>
      </w:r>
      <w:r w:rsidRPr="00501A20">
        <w:rPr>
          <w:color w:val="000000" w:themeColor="text1"/>
        </w:rPr>
        <w:tab/>
      </w:r>
      <w:r w:rsidRPr="00501A20">
        <w:rPr>
          <w:color w:val="000000" w:themeColor="text1"/>
        </w:rPr>
        <w:tab/>
      </w:r>
    </w:p>
    <w:p w:rsidR="0066049B" w:rsidRPr="00501A20" w:rsidRDefault="0066049B" w:rsidP="0066049B">
      <w:pPr>
        <w:rPr>
          <w:color w:val="000000" w:themeColor="text1"/>
        </w:rPr>
      </w:pPr>
    </w:p>
    <w:p w:rsidR="0066049B" w:rsidRPr="00501A20" w:rsidRDefault="0066049B" w:rsidP="0066049B">
      <w:pPr>
        <w:rPr>
          <w:color w:val="000000" w:themeColor="text1"/>
        </w:rPr>
      </w:pPr>
    </w:p>
    <w:p w:rsidR="0066049B" w:rsidRPr="00501A20" w:rsidRDefault="00DC3915" w:rsidP="0066049B">
      <w:pPr>
        <w:rPr>
          <w:color w:val="000000" w:themeColor="text1"/>
        </w:rPr>
      </w:pPr>
      <w:r w:rsidRPr="00501A20">
        <w:rPr>
          <w:color w:val="000000" w:themeColor="text1"/>
        </w:rPr>
        <w:t>Feb 12-16</w:t>
      </w:r>
      <w:r w:rsidR="0066049B" w:rsidRPr="00501A20">
        <w:rPr>
          <w:color w:val="000000" w:themeColor="text1"/>
        </w:rPr>
        <w:tab/>
      </w:r>
      <w:r w:rsidR="00D861CF" w:rsidRPr="00501A20">
        <w:rPr>
          <w:color w:val="000000" w:themeColor="text1"/>
        </w:rPr>
        <w:tab/>
      </w:r>
      <w:r w:rsidR="00174D6E" w:rsidRPr="00501A20">
        <w:rPr>
          <w:color w:val="000000" w:themeColor="text1"/>
        </w:rPr>
        <w:t xml:space="preserve">Cellular </w:t>
      </w:r>
      <w:r w:rsidR="00760760" w:rsidRPr="00501A20">
        <w:rPr>
          <w:color w:val="000000" w:themeColor="text1"/>
        </w:rPr>
        <w:t>respiration</w:t>
      </w:r>
      <w:r w:rsidR="00F23F37" w:rsidRPr="00501A20">
        <w:rPr>
          <w:color w:val="000000" w:themeColor="text1"/>
        </w:rPr>
        <w:t xml:space="preserve"> (chapter 5)</w:t>
      </w:r>
      <w:r w:rsidR="00D861CF" w:rsidRPr="00501A20">
        <w:rPr>
          <w:color w:val="000000" w:themeColor="text1"/>
        </w:rPr>
        <w:tab/>
      </w:r>
      <w:r w:rsidR="003C01B2" w:rsidRPr="00501A20">
        <w:rPr>
          <w:color w:val="000000" w:themeColor="text1"/>
        </w:rPr>
        <w:tab/>
      </w:r>
      <w:r w:rsidR="003C01B2" w:rsidRPr="00501A20">
        <w:rPr>
          <w:color w:val="000000" w:themeColor="text1"/>
        </w:rPr>
        <w:tab/>
      </w:r>
      <w:r w:rsidR="00501A20">
        <w:rPr>
          <w:color w:val="000000" w:themeColor="text1"/>
        </w:rPr>
        <w:t>Quiz 3</w:t>
      </w:r>
    </w:p>
    <w:p w:rsidR="003C01B2" w:rsidRPr="00501A20" w:rsidRDefault="0066049B" w:rsidP="003C01B2">
      <w:pPr>
        <w:rPr>
          <w:color w:val="000000" w:themeColor="text1"/>
        </w:rPr>
      </w:pPr>
      <w:r w:rsidRPr="00501A20">
        <w:rPr>
          <w:color w:val="000000" w:themeColor="text1"/>
        </w:rPr>
        <w:t>(week 4)</w:t>
      </w:r>
      <w:r w:rsidRPr="00501A20">
        <w:rPr>
          <w:color w:val="000000" w:themeColor="text1"/>
        </w:rPr>
        <w:tab/>
      </w:r>
      <w:r w:rsidR="003C01B2" w:rsidRPr="00501A20">
        <w:rPr>
          <w:color w:val="000000" w:themeColor="text1"/>
        </w:rPr>
        <w:tab/>
      </w:r>
    </w:p>
    <w:p w:rsidR="0066049B" w:rsidRPr="00501A20" w:rsidRDefault="00DC3915" w:rsidP="0066049B">
      <w:pPr>
        <w:rPr>
          <w:b/>
          <w:color w:val="000000" w:themeColor="text1"/>
        </w:rPr>
      </w:pPr>
      <w:r w:rsidRPr="00501A20">
        <w:rPr>
          <w:color w:val="000000" w:themeColor="text1"/>
        </w:rPr>
        <w:t>Friday/Saturday Holiday</w:t>
      </w:r>
      <w:r w:rsidR="0066049B" w:rsidRPr="00501A20">
        <w:rPr>
          <w:color w:val="000000" w:themeColor="text1"/>
        </w:rPr>
        <w:tab/>
      </w:r>
      <w:r w:rsidR="0066049B" w:rsidRPr="00501A20">
        <w:rPr>
          <w:color w:val="000000" w:themeColor="text1"/>
        </w:rPr>
        <w:tab/>
      </w:r>
      <w:r w:rsidR="0066049B" w:rsidRPr="00501A20">
        <w:rPr>
          <w:color w:val="000000" w:themeColor="text1"/>
        </w:rPr>
        <w:tab/>
      </w:r>
      <w:r w:rsidR="0066049B" w:rsidRPr="00501A20">
        <w:rPr>
          <w:color w:val="000000" w:themeColor="text1"/>
        </w:rPr>
        <w:tab/>
      </w:r>
      <w:r w:rsidR="0066049B" w:rsidRPr="00501A20">
        <w:rPr>
          <w:color w:val="000000" w:themeColor="text1"/>
        </w:rPr>
        <w:tab/>
      </w:r>
      <w:r w:rsidR="0066049B" w:rsidRPr="00501A20">
        <w:rPr>
          <w:b/>
          <w:color w:val="000000" w:themeColor="text1"/>
        </w:rPr>
        <w:tab/>
      </w:r>
    </w:p>
    <w:p w:rsidR="0066049B" w:rsidRPr="00501A20" w:rsidRDefault="0066049B" w:rsidP="0066049B">
      <w:pPr>
        <w:rPr>
          <w:i/>
          <w:color w:val="000000" w:themeColor="text1"/>
        </w:rPr>
      </w:pPr>
    </w:p>
    <w:p w:rsidR="00FA1277" w:rsidRPr="00501A20" w:rsidRDefault="00DC3915" w:rsidP="0066049B">
      <w:pPr>
        <w:rPr>
          <w:color w:val="000000" w:themeColor="text1"/>
        </w:rPr>
      </w:pPr>
      <w:r w:rsidRPr="00501A20">
        <w:rPr>
          <w:color w:val="000000" w:themeColor="text1"/>
        </w:rPr>
        <w:t>Feb 19-23</w:t>
      </w:r>
      <w:r w:rsidR="0066049B" w:rsidRPr="00501A20">
        <w:rPr>
          <w:color w:val="000000" w:themeColor="text1"/>
        </w:rPr>
        <w:tab/>
      </w:r>
      <w:r w:rsidR="00FA1277" w:rsidRPr="00501A20">
        <w:rPr>
          <w:color w:val="000000" w:themeColor="text1"/>
        </w:rPr>
        <w:tab/>
      </w:r>
      <w:r w:rsidR="0035668A" w:rsidRPr="00501A20">
        <w:rPr>
          <w:color w:val="000000" w:themeColor="text1"/>
        </w:rPr>
        <w:t>Osmosis, diffusion, and cell t</w:t>
      </w:r>
      <w:r w:rsidR="00FA1277" w:rsidRPr="00501A20">
        <w:rPr>
          <w:color w:val="000000" w:themeColor="text1"/>
        </w:rPr>
        <w:t xml:space="preserve">ransport </w:t>
      </w:r>
      <w:r w:rsidR="00501A20">
        <w:rPr>
          <w:color w:val="000000" w:themeColor="text1"/>
        </w:rPr>
        <w:t>(Ch. 6)</w:t>
      </w:r>
      <w:r w:rsidR="00501A20">
        <w:rPr>
          <w:color w:val="000000" w:themeColor="text1"/>
        </w:rPr>
        <w:tab/>
        <w:t>Quiz 4</w:t>
      </w:r>
    </w:p>
    <w:p w:rsidR="00DC3915" w:rsidRPr="00501A20" w:rsidRDefault="0066049B" w:rsidP="0066049B">
      <w:pPr>
        <w:rPr>
          <w:color w:val="000000" w:themeColor="text1"/>
        </w:rPr>
      </w:pPr>
      <w:r w:rsidRPr="00501A20">
        <w:rPr>
          <w:color w:val="000000" w:themeColor="text1"/>
        </w:rPr>
        <w:t>(week 5)</w:t>
      </w:r>
      <w:r w:rsidR="00DC3915" w:rsidRPr="00501A20">
        <w:rPr>
          <w:color w:val="000000" w:themeColor="text1"/>
        </w:rPr>
        <w:tab/>
      </w:r>
      <w:r w:rsidR="00DC3915" w:rsidRPr="00501A20">
        <w:rPr>
          <w:color w:val="000000" w:themeColor="text1"/>
        </w:rPr>
        <w:tab/>
        <w:t>The nervous system (chapters 7 - 9)</w:t>
      </w:r>
      <w:r w:rsidR="00DC3915" w:rsidRPr="00501A20">
        <w:rPr>
          <w:color w:val="000000" w:themeColor="text1"/>
        </w:rPr>
        <w:tab/>
      </w:r>
    </w:p>
    <w:p w:rsidR="00DC3915" w:rsidRPr="00501A20" w:rsidRDefault="00DC3915" w:rsidP="0066049B">
      <w:pPr>
        <w:rPr>
          <w:color w:val="000000" w:themeColor="text1"/>
        </w:rPr>
      </w:pPr>
      <w:r w:rsidRPr="00501A20">
        <w:rPr>
          <w:color w:val="000000" w:themeColor="text1"/>
        </w:rPr>
        <w:t>(Monday Holiday)</w:t>
      </w:r>
    </w:p>
    <w:p w:rsidR="00DF56B5" w:rsidRDefault="00DF56B5" w:rsidP="0066049B">
      <w:pPr>
        <w:rPr>
          <w:color w:val="000000" w:themeColor="text1"/>
          <w:u w:val="single"/>
        </w:rPr>
      </w:pPr>
      <w:bookmarkStart w:id="0" w:name="_GoBack"/>
      <w:bookmarkEnd w:id="0"/>
    </w:p>
    <w:p w:rsidR="0066049B" w:rsidRPr="004756A2" w:rsidRDefault="000B35ED" w:rsidP="0066049B">
      <w:pPr>
        <w:rPr>
          <w:color w:val="000000" w:themeColor="text1"/>
        </w:rPr>
      </w:pPr>
      <w:r w:rsidRPr="004756A2">
        <w:rPr>
          <w:color w:val="000000" w:themeColor="text1"/>
          <w:u w:val="single"/>
        </w:rPr>
        <w:t xml:space="preserve">Week </w:t>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u w:val="single"/>
        </w:rPr>
        <w:t xml:space="preserve">Lecture topics </w:t>
      </w:r>
      <w:r w:rsidRPr="004756A2">
        <w:rPr>
          <w:color w:val="000000" w:themeColor="text1"/>
          <w:u w:val="single"/>
        </w:rPr>
        <w:tab/>
      </w:r>
      <w:r w:rsidRPr="004756A2">
        <w:rPr>
          <w:color w:val="000000" w:themeColor="text1"/>
          <w:u w:val="single"/>
        </w:rPr>
        <w:tab/>
        <w:t>__</w:t>
      </w:r>
      <w:r w:rsidRPr="004756A2">
        <w:rPr>
          <w:color w:val="000000" w:themeColor="text1"/>
          <w:u w:val="single"/>
        </w:rPr>
        <w:tab/>
      </w:r>
      <w:r w:rsidRPr="004756A2">
        <w:rPr>
          <w:color w:val="000000" w:themeColor="text1"/>
          <w:u w:val="single"/>
        </w:rPr>
        <w:tab/>
      </w:r>
      <w:r w:rsidRPr="004756A2">
        <w:rPr>
          <w:color w:val="000000" w:themeColor="text1"/>
        </w:rPr>
        <w:tab/>
      </w:r>
      <w:r w:rsidRPr="004756A2">
        <w:rPr>
          <w:color w:val="000000" w:themeColor="text1"/>
        </w:rPr>
        <w:tab/>
      </w:r>
      <w:r w:rsidRPr="004756A2">
        <w:rPr>
          <w:color w:val="000000" w:themeColor="text1"/>
          <w:u w:val="single"/>
        </w:rPr>
        <w:t>Exams/quizzes</w:t>
      </w:r>
    </w:p>
    <w:p w:rsidR="0066049B" w:rsidRPr="004756A2" w:rsidRDefault="0066049B" w:rsidP="0066049B">
      <w:pPr>
        <w:rPr>
          <w:i/>
          <w:color w:val="000000" w:themeColor="text1"/>
        </w:rPr>
      </w:pPr>
    </w:p>
    <w:p w:rsidR="0066049B" w:rsidRPr="004756A2" w:rsidRDefault="00FB6B12" w:rsidP="0066049B">
      <w:pPr>
        <w:rPr>
          <w:b/>
          <w:color w:val="000000" w:themeColor="text1"/>
        </w:rPr>
      </w:pPr>
      <w:r w:rsidRPr="004756A2">
        <w:rPr>
          <w:color w:val="000000" w:themeColor="text1"/>
        </w:rPr>
        <w:t>Feb26-Mar1</w:t>
      </w:r>
      <w:r w:rsidR="00AA143A" w:rsidRPr="004756A2">
        <w:rPr>
          <w:color w:val="000000" w:themeColor="text1"/>
        </w:rPr>
        <w:tab/>
      </w:r>
      <w:r w:rsidR="00AA143A" w:rsidRPr="004756A2">
        <w:rPr>
          <w:color w:val="000000" w:themeColor="text1"/>
        </w:rPr>
        <w:tab/>
        <w:t>The nervous system (chapter</w:t>
      </w:r>
      <w:r w:rsidR="0074546E" w:rsidRPr="004756A2">
        <w:rPr>
          <w:color w:val="000000" w:themeColor="text1"/>
        </w:rPr>
        <w:t>s</w:t>
      </w:r>
      <w:r w:rsidR="00AA143A" w:rsidRPr="004756A2">
        <w:rPr>
          <w:color w:val="000000" w:themeColor="text1"/>
        </w:rPr>
        <w:t xml:space="preserve"> </w:t>
      </w:r>
      <w:r w:rsidR="00E04F1C" w:rsidRPr="004756A2">
        <w:rPr>
          <w:color w:val="000000" w:themeColor="text1"/>
        </w:rPr>
        <w:t xml:space="preserve">7 - </w:t>
      </w:r>
      <w:r w:rsidR="00AA143A" w:rsidRPr="004756A2">
        <w:rPr>
          <w:color w:val="000000" w:themeColor="text1"/>
        </w:rPr>
        <w:t>9)</w:t>
      </w:r>
      <w:r w:rsidR="00E71B10" w:rsidRPr="004756A2">
        <w:rPr>
          <w:color w:val="000000" w:themeColor="text1"/>
        </w:rPr>
        <w:tab/>
      </w:r>
      <w:r w:rsidR="00E71B10" w:rsidRPr="004756A2">
        <w:rPr>
          <w:color w:val="000000" w:themeColor="text1"/>
        </w:rPr>
        <w:tab/>
      </w:r>
      <w:r w:rsidR="00E71B10" w:rsidRPr="004756A2">
        <w:rPr>
          <w:color w:val="000000" w:themeColor="text1"/>
        </w:rPr>
        <w:tab/>
        <w:t xml:space="preserve">Quiz </w:t>
      </w:r>
      <w:r w:rsidR="00501A20" w:rsidRPr="004756A2">
        <w:rPr>
          <w:color w:val="000000" w:themeColor="text1"/>
        </w:rPr>
        <w:t>5</w:t>
      </w:r>
    </w:p>
    <w:p w:rsidR="0066049B" w:rsidRPr="004756A2" w:rsidRDefault="0066049B" w:rsidP="0066049B">
      <w:pPr>
        <w:rPr>
          <w:b/>
          <w:color w:val="000000" w:themeColor="text1"/>
        </w:rPr>
      </w:pPr>
      <w:r w:rsidRPr="004756A2">
        <w:rPr>
          <w:color w:val="000000" w:themeColor="text1"/>
        </w:rPr>
        <w:t>(week 6)</w:t>
      </w:r>
      <w:r w:rsidRPr="004756A2">
        <w:rPr>
          <w:b/>
          <w:color w:val="000000" w:themeColor="text1"/>
        </w:rPr>
        <w:tab/>
      </w:r>
      <w:r w:rsidR="00AA143A" w:rsidRPr="004756A2">
        <w:rPr>
          <w:b/>
          <w:color w:val="000000" w:themeColor="text1"/>
        </w:rPr>
        <w:tab/>
      </w:r>
      <w:r w:rsidR="00AA143A" w:rsidRPr="004756A2">
        <w:rPr>
          <w:color w:val="000000" w:themeColor="text1"/>
        </w:rPr>
        <w:tab/>
      </w:r>
      <w:r w:rsidRPr="004756A2">
        <w:rPr>
          <w:color w:val="000000" w:themeColor="text1"/>
        </w:rPr>
        <w:tab/>
      </w:r>
      <w:r w:rsidRPr="004756A2">
        <w:rPr>
          <w:color w:val="000000" w:themeColor="text1"/>
        </w:rPr>
        <w:tab/>
      </w:r>
    </w:p>
    <w:p w:rsidR="00524E55" w:rsidRPr="004756A2" w:rsidRDefault="00524E55" w:rsidP="0066049B">
      <w:pPr>
        <w:rPr>
          <w:color w:val="000000" w:themeColor="text1"/>
        </w:rPr>
      </w:pPr>
    </w:p>
    <w:p w:rsidR="0066049B" w:rsidRPr="004756A2" w:rsidRDefault="00FB6B12" w:rsidP="0066049B">
      <w:pPr>
        <w:rPr>
          <w:color w:val="000000" w:themeColor="text1"/>
        </w:rPr>
      </w:pPr>
      <w:r w:rsidRPr="004756A2">
        <w:rPr>
          <w:color w:val="000000" w:themeColor="text1"/>
        </w:rPr>
        <w:t>Mar 4–8</w:t>
      </w:r>
      <w:r w:rsidR="0066049B" w:rsidRPr="004756A2">
        <w:rPr>
          <w:color w:val="000000" w:themeColor="text1"/>
        </w:rPr>
        <w:tab/>
      </w:r>
      <w:r w:rsidR="00AA143A" w:rsidRPr="004756A2">
        <w:rPr>
          <w:color w:val="000000" w:themeColor="text1"/>
        </w:rPr>
        <w:tab/>
      </w:r>
      <w:r w:rsidR="00C155F7" w:rsidRPr="004756A2">
        <w:rPr>
          <w:color w:val="000000" w:themeColor="text1"/>
        </w:rPr>
        <w:t>Sensory physiology (c</w:t>
      </w:r>
      <w:r w:rsidR="00ED66F5" w:rsidRPr="004756A2">
        <w:rPr>
          <w:color w:val="000000" w:themeColor="text1"/>
        </w:rPr>
        <w:t>hapter 10</w:t>
      </w:r>
      <w:r w:rsidR="00C155F7" w:rsidRPr="004756A2">
        <w:rPr>
          <w:color w:val="000000" w:themeColor="text1"/>
        </w:rPr>
        <w:t>)</w:t>
      </w:r>
      <w:r w:rsidR="0066049B" w:rsidRPr="004756A2">
        <w:rPr>
          <w:b/>
          <w:color w:val="000000" w:themeColor="text1"/>
        </w:rPr>
        <w:tab/>
      </w:r>
      <w:r w:rsidR="0066049B" w:rsidRPr="004756A2">
        <w:rPr>
          <w:color w:val="000000" w:themeColor="text1"/>
        </w:rPr>
        <w:tab/>
      </w:r>
      <w:r w:rsidR="0066049B" w:rsidRPr="004756A2">
        <w:rPr>
          <w:color w:val="000000" w:themeColor="text1"/>
        </w:rPr>
        <w:tab/>
      </w:r>
      <w:r w:rsidR="0066049B" w:rsidRPr="004756A2">
        <w:rPr>
          <w:b/>
          <w:color w:val="000000" w:themeColor="text1"/>
        </w:rPr>
        <w:t>Midterm 2</w:t>
      </w:r>
      <w:r w:rsidR="0066049B" w:rsidRPr="004756A2">
        <w:rPr>
          <w:color w:val="000000" w:themeColor="text1"/>
        </w:rPr>
        <w:t xml:space="preserve"> </w:t>
      </w:r>
    </w:p>
    <w:p w:rsidR="00AA143A" w:rsidRPr="004756A2" w:rsidRDefault="0066049B" w:rsidP="00AA143A">
      <w:pPr>
        <w:rPr>
          <w:color w:val="000000" w:themeColor="text1"/>
        </w:rPr>
      </w:pPr>
      <w:r w:rsidRPr="004756A2">
        <w:rPr>
          <w:color w:val="000000" w:themeColor="text1"/>
        </w:rPr>
        <w:t>(week 7)</w:t>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p>
    <w:p w:rsidR="00AA143A" w:rsidRPr="004756A2" w:rsidRDefault="00AA143A" w:rsidP="00AA143A">
      <w:pPr>
        <w:rPr>
          <w:color w:val="000000" w:themeColor="text1"/>
        </w:rPr>
      </w:pPr>
    </w:p>
    <w:p w:rsidR="0066049B" w:rsidRPr="004756A2" w:rsidRDefault="0066049B" w:rsidP="00AA143A">
      <w:pPr>
        <w:rPr>
          <w:i/>
          <w:color w:val="000000" w:themeColor="text1"/>
        </w:rPr>
      </w:pPr>
    </w:p>
    <w:p w:rsidR="0066049B" w:rsidRPr="004756A2" w:rsidRDefault="00FB6B12" w:rsidP="0066049B">
      <w:pPr>
        <w:rPr>
          <w:color w:val="000000" w:themeColor="text1"/>
        </w:rPr>
      </w:pPr>
      <w:r w:rsidRPr="004756A2">
        <w:rPr>
          <w:color w:val="000000" w:themeColor="text1"/>
        </w:rPr>
        <w:t>Mar 11-15</w:t>
      </w:r>
      <w:r w:rsidR="0066049B" w:rsidRPr="004756A2">
        <w:rPr>
          <w:color w:val="000000" w:themeColor="text1"/>
        </w:rPr>
        <w:tab/>
      </w:r>
      <w:r w:rsidR="00AA143A" w:rsidRPr="004756A2">
        <w:rPr>
          <w:color w:val="000000" w:themeColor="text1"/>
        </w:rPr>
        <w:tab/>
      </w:r>
      <w:r w:rsidR="008C2263" w:rsidRPr="004756A2">
        <w:rPr>
          <w:color w:val="000000" w:themeColor="text1"/>
        </w:rPr>
        <w:t>Sensory physiology (c</w:t>
      </w:r>
      <w:r w:rsidR="009B58E4" w:rsidRPr="004756A2">
        <w:rPr>
          <w:color w:val="000000" w:themeColor="text1"/>
        </w:rPr>
        <w:t>hapter 10</w:t>
      </w:r>
      <w:r w:rsidR="008C2263" w:rsidRPr="004756A2">
        <w:rPr>
          <w:color w:val="000000" w:themeColor="text1"/>
        </w:rPr>
        <w:t>)</w:t>
      </w:r>
      <w:r w:rsidR="0066049B" w:rsidRPr="004756A2">
        <w:rPr>
          <w:b/>
          <w:color w:val="000000" w:themeColor="text1"/>
        </w:rPr>
        <w:tab/>
      </w:r>
      <w:r w:rsidR="0066049B" w:rsidRPr="004756A2">
        <w:rPr>
          <w:color w:val="000000" w:themeColor="text1"/>
        </w:rPr>
        <w:tab/>
      </w:r>
      <w:r w:rsidR="00524E55" w:rsidRPr="004756A2">
        <w:rPr>
          <w:color w:val="000000" w:themeColor="text1"/>
        </w:rPr>
        <w:tab/>
      </w:r>
      <w:r w:rsidR="00501A20" w:rsidRPr="004756A2">
        <w:rPr>
          <w:color w:val="000000" w:themeColor="text1"/>
        </w:rPr>
        <w:t>Quiz 6</w:t>
      </w:r>
    </w:p>
    <w:p w:rsidR="0066049B" w:rsidRPr="004756A2" w:rsidRDefault="00AA143A" w:rsidP="0066049B">
      <w:pPr>
        <w:rPr>
          <w:color w:val="000000" w:themeColor="text1"/>
        </w:rPr>
      </w:pPr>
      <w:r w:rsidRPr="004756A2">
        <w:rPr>
          <w:color w:val="000000" w:themeColor="text1"/>
        </w:rPr>
        <w:t>(week 8)</w:t>
      </w:r>
      <w:r w:rsidRPr="004756A2">
        <w:rPr>
          <w:color w:val="000000" w:themeColor="text1"/>
        </w:rPr>
        <w:tab/>
      </w:r>
      <w:r w:rsidRPr="004756A2">
        <w:rPr>
          <w:color w:val="000000" w:themeColor="text1"/>
        </w:rPr>
        <w:tab/>
      </w:r>
      <w:r w:rsidR="008C2263" w:rsidRPr="004756A2">
        <w:rPr>
          <w:color w:val="000000" w:themeColor="text1"/>
        </w:rPr>
        <w:t>Endocrine system</w:t>
      </w:r>
      <w:r w:rsidR="003A78EA" w:rsidRPr="004756A2">
        <w:rPr>
          <w:color w:val="000000" w:themeColor="text1"/>
        </w:rPr>
        <w:t xml:space="preserve"> (chapter 11</w:t>
      </w:r>
      <w:r w:rsidR="008C2263" w:rsidRPr="004756A2">
        <w:rPr>
          <w:color w:val="000000" w:themeColor="text1"/>
        </w:rPr>
        <w:t>)</w:t>
      </w:r>
    </w:p>
    <w:p w:rsidR="0066049B" w:rsidRPr="004756A2" w:rsidRDefault="0066049B" w:rsidP="0066049B">
      <w:pPr>
        <w:rPr>
          <w:color w:val="000000" w:themeColor="text1"/>
        </w:rPr>
      </w:pP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p>
    <w:p w:rsidR="0066049B" w:rsidRPr="004756A2" w:rsidRDefault="0066049B" w:rsidP="0066049B">
      <w:pPr>
        <w:ind w:left="1440" w:hanging="1440"/>
        <w:rPr>
          <w:color w:val="000000" w:themeColor="text1"/>
        </w:rPr>
      </w:pPr>
    </w:p>
    <w:p w:rsidR="0066049B" w:rsidRPr="004756A2" w:rsidRDefault="00FB6B12" w:rsidP="0066049B">
      <w:pPr>
        <w:ind w:left="1440" w:hanging="1440"/>
        <w:rPr>
          <w:color w:val="000000" w:themeColor="text1"/>
        </w:rPr>
      </w:pPr>
      <w:r w:rsidRPr="004756A2">
        <w:rPr>
          <w:color w:val="000000" w:themeColor="text1"/>
        </w:rPr>
        <w:t>Mar 18-22</w:t>
      </w:r>
      <w:r w:rsidR="0066049B" w:rsidRPr="004756A2">
        <w:rPr>
          <w:color w:val="000000" w:themeColor="text1"/>
        </w:rPr>
        <w:tab/>
      </w:r>
      <w:r w:rsidR="002D20CD" w:rsidRPr="004756A2">
        <w:rPr>
          <w:color w:val="000000" w:themeColor="text1"/>
        </w:rPr>
        <w:tab/>
      </w:r>
      <w:r w:rsidR="00E27A83" w:rsidRPr="004756A2">
        <w:rPr>
          <w:color w:val="000000" w:themeColor="text1"/>
        </w:rPr>
        <w:t xml:space="preserve">Muscular system </w:t>
      </w:r>
      <w:r w:rsidR="004C1697" w:rsidRPr="004756A2">
        <w:rPr>
          <w:color w:val="000000" w:themeColor="text1"/>
        </w:rPr>
        <w:t>(chapter 12)</w:t>
      </w:r>
      <w:r w:rsidR="00E71B10" w:rsidRPr="004756A2">
        <w:rPr>
          <w:color w:val="000000" w:themeColor="text1"/>
        </w:rPr>
        <w:tab/>
      </w:r>
      <w:r w:rsidR="00E71B10" w:rsidRPr="004756A2">
        <w:rPr>
          <w:color w:val="000000" w:themeColor="text1"/>
        </w:rPr>
        <w:tab/>
      </w:r>
      <w:r w:rsidR="00E71B10" w:rsidRPr="004756A2">
        <w:rPr>
          <w:color w:val="000000" w:themeColor="text1"/>
        </w:rPr>
        <w:tab/>
      </w:r>
      <w:r w:rsidR="00524E55" w:rsidRPr="004756A2">
        <w:rPr>
          <w:color w:val="000000" w:themeColor="text1"/>
        </w:rPr>
        <w:tab/>
      </w:r>
      <w:r w:rsidR="00501A20" w:rsidRPr="004756A2">
        <w:rPr>
          <w:color w:val="000000" w:themeColor="text1"/>
        </w:rPr>
        <w:t>Quiz 7</w:t>
      </w:r>
    </w:p>
    <w:p w:rsidR="0066049B" w:rsidRPr="004756A2" w:rsidRDefault="0066049B" w:rsidP="0066049B">
      <w:pPr>
        <w:rPr>
          <w:color w:val="000000" w:themeColor="text1"/>
        </w:rPr>
      </w:pPr>
      <w:r w:rsidRPr="004756A2">
        <w:rPr>
          <w:color w:val="000000" w:themeColor="text1"/>
        </w:rPr>
        <w:t>(week 9)</w:t>
      </w:r>
      <w:r w:rsidRPr="004756A2">
        <w:rPr>
          <w:color w:val="000000" w:themeColor="text1"/>
        </w:rPr>
        <w:tab/>
      </w:r>
      <w:r w:rsidR="002D20CD" w:rsidRPr="004756A2">
        <w:rPr>
          <w:color w:val="000000" w:themeColor="text1"/>
        </w:rPr>
        <w:tab/>
      </w:r>
      <w:r w:rsidR="00E27A83"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p>
    <w:p w:rsidR="0066049B" w:rsidRPr="004756A2" w:rsidRDefault="0066049B" w:rsidP="0066049B">
      <w:pPr>
        <w:rPr>
          <w:i/>
          <w:color w:val="000000" w:themeColor="text1"/>
        </w:rPr>
      </w:pPr>
    </w:p>
    <w:p w:rsidR="0066049B" w:rsidRPr="004756A2" w:rsidRDefault="0066049B" w:rsidP="0066049B">
      <w:pPr>
        <w:rPr>
          <w:color w:val="000000" w:themeColor="text1"/>
        </w:rPr>
      </w:pPr>
    </w:p>
    <w:p w:rsidR="0066049B" w:rsidRPr="004756A2" w:rsidRDefault="00D35313" w:rsidP="0066049B">
      <w:pPr>
        <w:rPr>
          <w:color w:val="000000" w:themeColor="text1"/>
        </w:rPr>
      </w:pPr>
      <w:r w:rsidRPr="004756A2">
        <w:rPr>
          <w:color w:val="000000" w:themeColor="text1"/>
        </w:rPr>
        <w:t>Apr</w:t>
      </w:r>
      <w:r w:rsidR="00FB6B12" w:rsidRPr="004756A2">
        <w:rPr>
          <w:color w:val="000000" w:themeColor="text1"/>
        </w:rPr>
        <w:t xml:space="preserve"> </w:t>
      </w:r>
      <w:r w:rsidRPr="004756A2">
        <w:rPr>
          <w:color w:val="000000" w:themeColor="text1"/>
        </w:rPr>
        <w:t>1</w:t>
      </w:r>
      <w:r w:rsidR="00FB6B12" w:rsidRPr="004756A2">
        <w:rPr>
          <w:color w:val="000000" w:themeColor="text1"/>
        </w:rPr>
        <w:t>-5</w:t>
      </w:r>
      <w:r w:rsidR="0066049B" w:rsidRPr="004756A2">
        <w:rPr>
          <w:color w:val="000000" w:themeColor="text1"/>
        </w:rPr>
        <w:tab/>
      </w:r>
      <w:r w:rsidR="00A5479D" w:rsidRPr="004756A2">
        <w:rPr>
          <w:color w:val="000000" w:themeColor="text1"/>
        </w:rPr>
        <w:tab/>
      </w:r>
      <w:r w:rsidR="00782D97" w:rsidRPr="004756A2">
        <w:rPr>
          <w:color w:val="000000" w:themeColor="text1"/>
        </w:rPr>
        <w:t>The cardiovascular system (chapter</w:t>
      </w:r>
      <w:r w:rsidR="006107AA" w:rsidRPr="004756A2">
        <w:rPr>
          <w:color w:val="000000" w:themeColor="text1"/>
        </w:rPr>
        <w:t>s</w:t>
      </w:r>
      <w:r w:rsidR="00782D97" w:rsidRPr="004756A2">
        <w:rPr>
          <w:color w:val="000000" w:themeColor="text1"/>
        </w:rPr>
        <w:t xml:space="preserve"> 13</w:t>
      </w:r>
      <w:r w:rsidR="006107AA" w:rsidRPr="004756A2">
        <w:rPr>
          <w:color w:val="000000" w:themeColor="text1"/>
        </w:rPr>
        <w:t xml:space="preserve"> and 14)</w:t>
      </w:r>
      <w:r w:rsidR="00782D97" w:rsidRPr="004756A2">
        <w:rPr>
          <w:color w:val="000000" w:themeColor="text1"/>
        </w:rPr>
        <w:tab/>
      </w:r>
      <w:r w:rsidR="0066049B" w:rsidRPr="004756A2">
        <w:rPr>
          <w:b/>
          <w:color w:val="000000" w:themeColor="text1"/>
        </w:rPr>
        <w:t>Midterm 3</w:t>
      </w:r>
    </w:p>
    <w:p w:rsidR="0066049B" w:rsidRPr="004756A2" w:rsidRDefault="0066049B" w:rsidP="0066049B">
      <w:pPr>
        <w:rPr>
          <w:color w:val="000000" w:themeColor="text1"/>
        </w:rPr>
      </w:pPr>
      <w:r w:rsidRPr="004756A2">
        <w:rPr>
          <w:color w:val="000000" w:themeColor="text1"/>
        </w:rPr>
        <w:t>(week 10)</w:t>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p>
    <w:p w:rsidR="0066049B" w:rsidRPr="004756A2" w:rsidRDefault="0066049B" w:rsidP="0066049B">
      <w:pPr>
        <w:ind w:left="720" w:firstLine="720"/>
        <w:rPr>
          <w:color w:val="000000" w:themeColor="text1"/>
        </w:rPr>
      </w:pPr>
    </w:p>
    <w:p w:rsidR="0066049B" w:rsidRPr="004756A2" w:rsidRDefault="0066049B" w:rsidP="0066049B">
      <w:pPr>
        <w:ind w:left="5040" w:firstLine="720"/>
        <w:rPr>
          <w:color w:val="000000" w:themeColor="text1"/>
        </w:rPr>
      </w:pPr>
      <w:r w:rsidRPr="004756A2">
        <w:rPr>
          <w:color w:val="000000" w:themeColor="text1"/>
        </w:rPr>
        <w:tab/>
      </w:r>
    </w:p>
    <w:p w:rsidR="0066049B" w:rsidRPr="004756A2" w:rsidRDefault="00FB6B12" w:rsidP="0066049B">
      <w:pPr>
        <w:rPr>
          <w:color w:val="000000" w:themeColor="text1"/>
        </w:rPr>
      </w:pPr>
      <w:r w:rsidRPr="004756A2">
        <w:rPr>
          <w:color w:val="000000" w:themeColor="text1"/>
        </w:rPr>
        <w:t>Apr 8-12</w:t>
      </w:r>
      <w:r w:rsidR="0066049B" w:rsidRPr="004756A2">
        <w:rPr>
          <w:color w:val="000000" w:themeColor="text1"/>
        </w:rPr>
        <w:tab/>
      </w:r>
      <w:r w:rsidR="00A5479D" w:rsidRPr="004756A2">
        <w:rPr>
          <w:color w:val="000000" w:themeColor="text1"/>
        </w:rPr>
        <w:tab/>
      </w:r>
      <w:r w:rsidR="006107AA" w:rsidRPr="004756A2">
        <w:rPr>
          <w:color w:val="000000" w:themeColor="text1"/>
        </w:rPr>
        <w:t>The cardiovascular system (chapters 13 and 14)</w:t>
      </w:r>
      <w:r w:rsidR="00A5479D" w:rsidRPr="004756A2">
        <w:rPr>
          <w:color w:val="000000" w:themeColor="text1"/>
        </w:rPr>
        <w:tab/>
      </w:r>
      <w:r w:rsidR="00501A20" w:rsidRPr="004756A2">
        <w:rPr>
          <w:color w:val="000000" w:themeColor="text1"/>
        </w:rPr>
        <w:t>Quiz 8</w:t>
      </w:r>
      <w:r w:rsidR="00A5479D" w:rsidRPr="004756A2">
        <w:rPr>
          <w:color w:val="000000" w:themeColor="text1"/>
        </w:rPr>
        <w:tab/>
      </w:r>
    </w:p>
    <w:p w:rsidR="0066049B" w:rsidRPr="004756A2" w:rsidRDefault="0066049B" w:rsidP="0066049B">
      <w:pPr>
        <w:ind w:left="1440" w:hanging="1440"/>
        <w:rPr>
          <w:color w:val="000000" w:themeColor="text1"/>
        </w:rPr>
      </w:pPr>
      <w:r w:rsidRPr="004756A2">
        <w:rPr>
          <w:color w:val="000000" w:themeColor="text1"/>
        </w:rPr>
        <w:t>(week 11)</w:t>
      </w:r>
      <w:r w:rsidRPr="004756A2">
        <w:rPr>
          <w:color w:val="000000" w:themeColor="text1"/>
        </w:rPr>
        <w:tab/>
      </w:r>
      <w:r w:rsidRPr="004756A2">
        <w:rPr>
          <w:color w:val="000000" w:themeColor="text1"/>
        </w:rPr>
        <w:tab/>
      </w:r>
      <w:r w:rsidR="00F301B9" w:rsidRPr="004756A2">
        <w:rPr>
          <w:color w:val="000000" w:themeColor="text1"/>
        </w:rPr>
        <w:t>Blood (chapter 13</w:t>
      </w:r>
      <w:r w:rsidR="00301A16" w:rsidRPr="004756A2">
        <w:rPr>
          <w:color w:val="000000" w:themeColor="text1"/>
        </w:rPr>
        <w:t>)</w:t>
      </w:r>
      <w:r w:rsidR="00301A16"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p>
    <w:p w:rsidR="0066049B" w:rsidRPr="004756A2" w:rsidRDefault="0066049B" w:rsidP="0066049B">
      <w:pPr>
        <w:rPr>
          <w:i/>
          <w:color w:val="000000" w:themeColor="text1"/>
        </w:rPr>
      </w:pPr>
    </w:p>
    <w:p w:rsidR="0066049B" w:rsidRPr="004756A2" w:rsidRDefault="0066049B" w:rsidP="0066049B">
      <w:pPr>
        <w:rPr>
          <w:color w:val="000000" w:themeColor="text1"/>
        </w:rPr>
      </w:pPr>
    </w:p>
    <w:p w:rsidR="0066049B" w:rsidRPr="004756A2" w:rsidRDefault="00FB6B12" w:rsidP="0066049B">
      <w:pPr>
        <w:ind w:left="1440" w:hanging="1440"/>
        <w:rPr>
          <w:color w:val="000000" w:themeColor="text1"/>
        </w:rPr>
      </w:pPr>
      <w:r w:rsidRPr="004756A2">
        <w:rPr>
          <w:color w:val="000000" w:themeColor="text1"/>
        </w:rPr>
        <w:t>Apr 15-19</w:t>
      </w:r>
      <w:r w:rsidR="0066049B" w:rsidRPr="004756A2">
        <w:rPr>
          <w:color w:val="000000" w:themeColor="text1"/>
        </w:rPr>
        <w:tab/>
      </w:r>
      <w:r w:rsidR="00A5479D" w:rsidRPr="004756A2">
        <w:rPr>
          <w:color w:val="000000" w:themeColor="text1"/>
        </w:rPr>
        <w:tab/>
      </w:r>
      <w:r w:rsidR="00760F92" w:rsidRPr="004756A2">
        <w:rPr>
          <w:color w:val="000000" w:themeColor="text1"/>
        </w:rPr>
        <w:t>The immune system (chapter 15)</w:t>
      </w:r>
      <w:r w:rsidR="00501A20" w:rsidRPr="004756A2">
        <w:rPr>
          <w:color w:val="000000" w:themeColor="text1"/>
        </w:rPr>
        <w:tab/>
      </w:r>
      <w:r w:rsidR="00501A20" w:rsidRPr="004756A2">
        <w:rPr>
          <w:color w:val="000000" w:themeColor="text1"/>
        </w:rPr>
        <w:tab/>
      </w:r>
      <w:r w:rsidR="00501A20" w:rsidRPr="004756A2">
        <w:rPr>
          <w:color w:val="000000" w:themeColor="text1"/>
        </w:rPr>
        <w:tab/>
        <w:t>Quiz 9</w:t>
      </w:r>
    </w:p>
    <w:p w:rsidR="0066049B" w:rsidRPr="004756A2" w:rsidRDefault="0066049B" w:rsidP="0066049B">
      <w:pPr>
        <w:ind w:left="1440" w:hanging="1440"/>
        <w:rPr>
          <w:color w:val="000000" w:themeColor="text1"/>
        </w:rPr>
      </w:pPr>
      <w:r w:rsidRPr="004756A2">
        <w:rPr>
          <w:color w:val="000000" w:themeColor="text1"/>
        </w:rPr>
        <w:t>(week 12)</w:t>
      </w:r>
      <w:r w:rsidR="00A5479D" w:rsidRPr="004756A2">
        <w:rPr>
          <w:color w:val="000000" w:themeColor="text1"/>
        </w:rPr>
        <w:tab/>
      </w:r>
      <w:r w:rsidR="00A5479D"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p>
    <w:p w:rsidR="0066049B" w:rsidRPr="004756A2" w:rsidRDefault="0066049B" w:rsidP="0066049B">
      <w:pPr>
        <w:ind w:left="720" w:firstLine="720"/>
        <w:rPr>
          <w:color w:val="000000" w:themeColor="text1"/>
        </w:rPr>
      </w:pP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p>
    <w:p w:rsidR="0066049B" w:rsidRPr="004756A2" w:rsidRDefault="0066049B" w:rsidP="0066049B">
      <w:pPr>
        <w:rPr>
          <w:color w:val="000000" w:themeColor="text1"/>
        </w:rPr>
      </w:pPr>
    </w:p>
    <w:p w:rsidR="0066049B" w:rsidRPr="004756A2" w:rsidRDefault="00FB6B12" w:rsidP="0066049B">
      <w:pPr>
        <w:rPr>
          <w:b/>
          <w:color w:val="000000" w:themeColor="text1"/>
        </w:rPr>
      </w:pPr>
      <w:r w:rsidRPr="004756A2">
        <w:rPr>
          <w:color w:val="000000" w:themeColor="text1"/>
        </w:rPr>
        <w:t>Apr 22-26</w:t>
      </w:r>
      <w:r w:rsidR="0066049B" w:rsidRPr="004756A2">
        <w:rPr>
          <w:color w:val="000000" w:themeColor="text1"/>
        </w:rPr>
        <w:tab/>
      </w:r>
      <w:r w:rsidR="00A5479D" w:rsidRPr="004756A2">
        <w:rPr>
          <w:color w:val="000000" w:themeColor="text1"/>
        </w:rPr>
        <w:tab/>
      </w:r>
      <w:r w:rsidR="00394125" w:rsidRPr="004756A2">
        <w:rPr>
          <w:color w:val="000000" w:themeColor="text1"/>
        </w:rPr>
        <w:t>The respiratory system</w:t>
      </w:r>
      <w:r w:rsidR="004826D6" w:rsidRPr="004756A2">
        <w:rPr>
          <w:color w:val="000000" w:themeColor="text1"/>
        </w:rPr>
        <w:t xml:space="preserve"> (chapter 16)</w:t>
      </w:r>
      <w:r w:rsidR="00E07FA3" w:rsidRPr="004756A2">
        <w:rPr>
          <w:color w:val="000000" w:themeColor="text1"/>
        </w:rPr>
        <w:tab/>
      </w:r>
      <w:r w:rsidR="00E07FA3" w:rsidRPr="004756A2">
        <w:rPr>
          <w:color w:val="000000" w:themeColor="text1"/>
        </w:rPr>
        <w:tab/>
      </w:r>
      <w:r w:rsidR="00394125" w:rsidRPr="004756A2">
        <w:rPr>
          <w:color w:val="000000" w:themeColor="text1"/>
        </w:rPr>
        <w:tab/>
      </w:r>
      <w:r w:rsidR="00E07FA3" w:rsidRPr="004756A2">
        <w:rPr>
          <w:b/>
          <w:color w:val="000000" w:themeColor="text1"/>
        </w:rPr>
        <w:t>Midterm 4</w:t>
      </w:r>
    </w:p>
    <w:p w:rsidR="0066049B" w:rsidRPr="004756A2" w:rsidRDefault="0066049B" w:rsidP="0066049B">
      <w:pPr>
        <w:rPr>
          <w:color w:val="000000" w:themeColor="text1"/>
        </w:rPr>
      </w:pPr>
      <w:r w:rsidRPr="004756A2">
        <w:rPr>
          <w:color w:val="000000" w:themeColor="text1"/>
        </w:rPr>
        <w:t>(week 13)</w:t>
      </w:r>
      <w:r w:rsidR="00394125" w:rsidRPr="004756A2">
        <w:rPr>
          <w:i/>
          <w:color w:val="000000" w:themeColor="text1"/>
        </w:rPr>
        <w:tab/>
      </w:r>
      <w:r w:rsidR="00394125" w:rsidRPr="004756A2">
        <w:rPr>
          <w:i/>
          <w:color w:val="000000" w:themeColor="text1"/>
        </w:rPr>
        <w:tab/>
      </w:r>
      <w:r w:rsidRPr="004756A2">
        <w:rPr>
          <w:i/>
          <w:color w:val="000000" w:themeColor="text1"/>
        </w:rPr>
        <w:tab/>
      </w:r>
      <w:r w:rsidRPr="004756A2">
        <w:rPr>
          <w:i/>
          <w:color w:val="000000" w:themeColor="text1"/>
        </w:rPr>
        <w:tab/>
      </w:r>
      <w:r w:rsidRPr="004756A2">
        <w:rPr>
          <w:i/>
          <w:color w:val="000000" w:themeColor="text1"/>
        </w:rPr>
        <w:tab/>
      </w:r>
      <w:r w:rsidRPr="004756A2">
        <w:rPr>
          <w:i/>
          <w:color w:val="000000" w:themeColor="text1"/>
        </w:rPr>
        <w:tab/>
      </w:r>
    </w:p>
    <w:p w:rsidR="0066049B" w:rsidRPr="004756A2" w:rsidRDefault="0066049B" w:rsidP="0066049B">
      <w:pPr>
        <w:rPr>
          <w:color w:val="000000" w:themeColor="text1"/>
        </w:rPr>
      </w:pP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p>
    <w:p w:rsidR="0066049B" w:rsidRPr="004756A2" w:rsidRDefault="0066049B" w:rsidP="0066049B">
      <w:pPr>
        <w:rPr>
          <w:color w:val="000000" w:themeColor="text1"/>
        </w:rPr>
      </w:pPr>
    </w:p>
    <w:p w:rsidR="0066049B" w:rsidRPr="004756A2" w:rsidRDefault="00FB6B12" w:rsidP="0066049B">
      <w:pPr>
        <w:rPr>
          <w:b/>
          <w:color w:val="000000" w:themeColor="text1"/>
        </w:rPr>
      </w:pPr>
      <w:r w:rsidRPr="004756A2">
        <w:rPr>
          <w:color w:val="000000" w:themeColor="text1"/>
        </w:rPr>
        <w:t>Apr29-May3</w:t>
      </w:r>
      <w:r w:rsidR="0066049B" w:rsidRPr="004756A2">
        <w:rPr>
          <w:color w:val="000000" w:themeColor="text1"/>
        </w:rPr>
        <w:tab/>
      </w:r>
      <w:r w:rsidR="00E812A3" w:rsidRPr="004756A2">
        <w:rPr>
          <w:color w:val="000000" w:themeColor="text1"/>
        </w:rPr>
        <w:tab/>
        <w:t>The digestive system</w:t>
      </w:r>
      <w:r w:rsidR="00B51CAA" w:rsidRPr="004756A2">
        <w:rPr>
          <w:color w:val="000000" w:themeColor="text1"/>
        </w:rPr>
        <w:t xml:space="preserve"> (chapters 18 and 19)</w:t>
      </w:r>
      <w:r w:rsidR="00B51CAA" w:rsidRPr="004756A2">
        <w:rPr>
          <w:i/>
          <w:color w:val="000000" w:themeColor="text1"/>
        </w:rPr>
        <w:tab/>
      </w:r>
      <w:r w:rsidR="0066049B" w:rsidRPr="004756A2">
        <w:rPr>
          <w:color w:val="000000" w:themeColor="text1"/>
        </w:rPr>
        <w:tab/>
      </w:r>
      <w:r w:rsidR="00E71B10" w:rsidRPr="004756A2">
        <w:rPr>
          <w:color w:val="000000" w:themeColor="text1"/>
        </w:rPr>
        <w:t xml:space="preserve">Quiz </w:t>
      </w:r>
      <w:r w:rsidR="00501A20" w:rsidRPr="004756A2">
        <w:rPr>
          <w:color w:val="000000" w:themeColor="text1"/>
        </w:rPr>
        <w:t>10</w:t>
      </w:r>
    </w:p>
    <w:p w:rsidR="00E812A3" w:rsidRPr="004756A2" w:rsidRDefault="0066049B" w:rsidP="00E812A3">
      <w:pPr>
        <w:rPr>
          <w:color w:val="000000" w:themeColor="text1"/>
        </w:rPr>
      </w:pPr>
      <w:r w:rsidRPr="004756A2">
        <w:rPr>
          <w:color w:val="000000" w:themeColor="text1"/>
        </w:rPr>
        <w:t>(week 14)</w:t>
      </w:r>
      <w:r w:rsidRPr="004756A2">
        <w:rPr>
          <w:b/>
          <w:color w:val="000000" w:themeColor="text1"/>
        </w:rPr>
        <w:tab/>
      </w:r>
      <w:r w:rsidR="00E812A3" w:rsidRPr="004756A2">
        <w:rPr>
          <w:b/>
          <w:color w:val="000000" w:themeColor="text1"/>
        </w:rPr>
        <w:tab/>
      </w:r>
      <w:r w:rsidRPr="004756A2">
        <w:rPr>
          <w:b/>
          <w:color w:val="000000" w:themeColor="text1"/>
        </w:rPr>
        <w:tab/>
      </w:r>
    </w:p>
    <w:p w:rsidR="0066049B" w:rsidRPr="004756A2" w:rsidRDefault="0066049B" w:rsidP="00E812A3">
      <w:pPr>
        <w:rPr>
          <w:color w:val="000000" w:themeColor="text1"/>
        </w:rPr>
      </w:pPr>
    </w:p>
    <w:p w:rsidR="0066049B" w:rsidRPr="004756A2" w:rsidRDefault="0066049B" w:rsidP="0066049B">
      <w:pPr>
        <w:rPr>
          <w:color w:val="000000" w:themeColor="text1"/>
        </w:rPr>
      </w:pPr>
    </w:p>
    <w:p w:rsidR="0066049B" w:rsidRPr="004756A2" w:rsidRDefault="005A1164" w:rsidP="0066049B">
      <w:pPr>
        <w:rPr>
          <w:color w:val="000000" w:themeColor="text1"/>
        </w:rPr>
      </w:pPr>
      <w:r w:rsidRPr="004756A2">
        <w:rPr>
          <w:color w:val="000000" w:themeColor="text1"/>
        </w:rPr>
        <w:t>May 6-10</w:t>
      </w:r>
      <w:r w:rsidR="0066049B" w:rsidRPr="004756A2">
        <w:rPr>
          <w:color w:val="000000" w:themeColor="text1"/>
        </w:rPr>
        <w:tab/>
      </w:r>
      <w:r w:rsidR="00604FEE" w:rsidRPr="004756A2">
        <w:rPr>
          <w:color w:val="000000" w:themeColor="text1"/>
        </w:rPr>
        <w:tab/>
      </w:r>
      <w:r w:rsidR="0066049B" w:rsidRPr="004756A2">
        <w:rPr>
          <w:color w:val="000000" w:themeColor="text1"/>
        </w:rPr>
        <w:t>The urinary system (chapter</w:t>
      </w:r>
      <w:r w:rsidR="00CB6E47" w:rsidRPr="004756A2">
        <w:rPr>
          <w:color w:val="000000" w:themeColor="text1"/>
        </w:rPr>
        <w:t xml:space="preserve"> 17</w:t>
      </w:r>
      <w:r w:rsidR="0066049B" w:rsidRPr="004756A2">
        <w:rPr>
          <w:color w:val="000000" w:themeColor="text1"/>
        </w:rPr>
        <w:t>)</w:t>
      </w:r>
      <w:r w:rsidR="0066049B" w:rsidRPr="004756A2">
        <w:rPr>
          <w:color w:val="000000" w:themeColor="text1"/>
        </w:rPr>
        <w:tab/>
      </w:r>
      <w:r w:rsidR="00501A20" w:rsidRPr="004756A2">
        <w:rPr>
          <w:color w:val="000000" w:themeColor="text1"/>
        </w:rPr>
        <w:tab/>
      </w:r>
      <w:r w:rsidR="00501A20" w:rsidRPr="004756A2">
        <w:rPr>
          <w:color w:val="000000" w:themeColor="text1"/>
        </w:rPr>
        <w:tab/>
        <w:t>Quiz 11</w:t>
      </w:r>
    </w:p>
    <w:p w:rsidR="0066049B" w:rsidRPr="004756A2" w:rsidRDefault="0066049B" w:rsidP="0066049B">
      <w:pPr>
        <w:rPr>
          <w:color w:val="000000" w:themeColor="text1"/>
        </w:rPr>
      </w:pPr>
      <w:r w:rsidRPr="004756A2">
        <w:rPr>
          <w:color w:val="000000" w:themeColor="text1"/>
        </w:rPr>
        <w:t>(week 15)</w:t>
      </w:r>
      <w:r w:rsidRPr="004756A2">
        <w:rPr>
          <w:color w:val="000000" w:themeColor="text1"/>
        </w:rPr>
        <w:tab/>
      </w:r>
      <w:r w:rsidR="00604FEE" w:rsidRPr="004756A2">
        <w:rPr>
          <w:color w:val="000000" w:themeColor="text1"/>
        </w:rPr>
        <w:tab/>
      </w:r>
      <w:r w:rsidRPr="004756A2">
        <w:rPr>
          <w:color w:val="000000" w:themeColor="text1"/>
        </w:rPr>
        <w:tab/>
        <w:t xml:space="preserve"> </w:t>
      </w:r>
    </w:p>
    <w:p w:rsidR="0066049B" w:rsidRPr="004756A2" w:rsidRDefault="0066049B" w:rsidP="0066049B">
      <w:pPr>
        <w:rPr>
          <w:color w:val="000000" w:themeColor="text1"/>
        </w:rPr>
      </w:pP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r>
      <w:r w:rsidRPr="004756A2">
        <w:rPr>
          <w:color w:val="000000" w:themeColor="text1"/>
        </w:rPr>
        <w:tab/>
        <w:t xml:space="preserve"> </w:t>
      </w:r>
    </w:p>
    <w:p w:rsidR="0066049B" w:rsidRPr="004756A2" w:rsidRDefault="0066049B" w:rsidP="0066049B">
      <w:pPr>
        <w:rPr>
          <w:b/>
          <w:color w:val="000000" w:themeColor="text1"/>
        </w:rPr>
      </w:pPr>
    </w:p>
    <w:p w:rsidR="0066049B" w:rsidRPr="004756A2" w:rsidRDefault="005A1164" w:rsidP="0066049B">
      <w:pPr>
        <w:rPr>
          <w:color w:val="000000" w:themeColor="text1"/>
        </w:rPr>
      </w:pPr>
      <w:r w:rsidRPr="004756A2">
        <w:rPr>
          <w:color w:val="000000" w:themeColor="text1"/>
        </w:rPr>
        <w:t>May 13-17</w:t>
      </w:r>
      <w:r w:rsidR="0066049B" w:rsidRPr="004756A2">
        <w:rPr>
          <w:color w:val="000000" w:themeColor="text1"/>
        </w:rPr>
        <w:tab/>
      </w:r>
      <w:r w:rsidR="00604FEE" w:rsidRPr="004756A2">
        <w:rPr>
          <w:color w:val="000000" w:themeColor="text1"/>
        </w:rPr>
        <w:tab/>
      </w:r>
      <w:r w:rsidR="009767CB" w:rsidRPr="004756A2">
        <w:rPr>
          <w:color w:val="000000" w:themeColor="text1"/>
        </w:rPr>
        <w:t xml:space="preserve">Reproductive system (chapter </w:t>
      </w:r>
      <w:r w:rsidR="0066049B" w:rsidRPr="004756A2">
        <w:rPr>
          <w:color w:val="000000" w:themeColor="text1"/>
        </w:rPr>
        <w:t>20)</w:t>
      </w:r>
      <w:r w:rsidR="0066049B" w:rsidRPr="004756A2">
        <w:rPr>
          <w:color w:val="000000" w:themeColor="text1"/>
        </w:rPr>
        <w:tab/>
      </w:r>
      <w:r w:rsidR="00604FEE" w:rsidRPr="004756A2">
        <w:rPr>
          <w:color w:val="000000" w:themeColor="text1"/>
        </w:rPr>
        <w:tab/>
      </w:r>
      <w:r w:rsidR="009767CB" w:rsidRPr="004756A2">
        <w:rPr>
          <w:color w:val="000000" w:themeColor="text1"/>
        </w:rPr>
        <w:tab/>
      </w:r>
      <w:r w:rsidR="00604FEE" w:rsidRPr="004756A2">
        <w:rPr>
          <w:b/>
          <w:color w:val="000000" w:themeColor="text1"/>
        </w:rPr>
        <w:t>Final Exam</w:t>
      </w:r>
    </w:p>
    <w:p w:rsidR="0066049B" w:rsidRPr="00415445" w:rsidRDefault="0066049B" w:rsidP="0066049B">
      <w:pPr>
        <w:rPr>
          <w:color w:val="008000"/>
        </w:rPr>
      </w:pPr>
      <w:r w:rsidRPr="004756A2">
        <w:rPr>
          <w:color w:val="000000" w:themeColor="text1"/>
        </w:rPr>
        <w:t>(week 16)</w:t>
      </w:r>
      <w:r w:rsidRPr="004756A2">
        <w:rPr>
          <w:b/>
          <w:color w:val="000000" w:themeColor="text1"/>
        </w:rPr>
        <w:tab/>
      </w:r>
      <w:r w:rsidRPr="00415445">
        <w:rPr>
          <w:color w:val="008000"/>
        </w:rPr>
        <w:tab/>
        <w:t xml:space="preserve"> </w:t>
      </w:r>
      <w:r w:rsidRPr="00415445">
        <w:rPr>
          <w:color w:val="008000"/>
        </w:rPr>
        <w:tab/>
      </w:r>
      <w:r w:rsidRPr="00415445">
        <w:rPr>
          <w:color w:val="008000"/>
        </w:rPr>
        <w:tab/>
      </w:r>
      <w:r w:rsidRPr="00415445">
        <w:rPr>
          <w:color w:val="008000"/>
        </w:rPr>
        <w:tab/>
      </w:r>
      <w:r w:rsidRPr="00415445">
        <w:rPr>
          <w:color w:val="008000"/>
        </w:rPr>
        <w:tab/>
      </w:r>
    </w:p>
    <w:p w:rsidR="00604FEE" w:rsidRPr="00415445" w:rsidRDefault="00604FEE">
      <w:pPr>
        <w:rPr>
          <w:b/>
          <w:color w:val="008000"/>
        </w:rPr>
      </w:pPr>
    </w:p>
    <w:p w:rsidR="00BE62E2" w:rsidRPr="00415445" w:rsidRDefault="00BE62E2">
      <w:pPr>
        <w:rPr>
          <w:color w:val="008000"/>
          <w:sz w:val="28"/>
        </w:rPr>
      </w:pPr>
    </w:p>
    <w:p w:rsidR="00C373E2" w:rsidRDefault="00C373E2">
      <w:pPr>
        <w:rPr>
          <w:color w:val="008000"/>
          <w:sz w:val="28"/>
        </w:rPr>
      </w:pPr>
    </w:p>
    <w:p w:rsidR="00C373E2" w:rsidRPr="00F00060" w:rsidRDefault="00C373E2" w:rsidP="00C373E2">
      <w:pPr>
        <w:pStyle w:val="NoSpacing"/>
        <w:rPr>
          <w:color w:val="000000" w:themeColor="text1"/>
          <w:u w:val="single"/>
        </w:rPr>
      </w:pPr>
      <w:r w:rsidRPr="00F00060">
        <w:rPr>
          <w:color w:val="000000" w:themeColor="text1"/>
          <w:u w:val="single"/>
        </w:rPr>
        <w:t>Student learning outcomes:</w:t>
      </w:r>
    </w:p>
    <w:p w:rsidR="00C373E2" w:rsidRDefault="00C373E2" w:rsidP="00C373E2">
      <w:pPr>
        <w:rPr>
          <w:color w:val="000000" w:themeColor="text1"/>
          <w:u w:val="single"/>
        </w:rPr>
      </w:pPr>
    </w:p>
    <w:p w:rsidR="00C373E2" w:rsidRPr="00F236BE" w:rsidRDefault="00C373E2" w:rsidP="00C373E2">
      <w:pPr>
        <w:ind w:left="720"/>
        <w:rPr>
          <w:color w:val="000000" w:themeColor="text1"/>
        </w:rPr>
      </w:pPr>
      <w:r w:rsidRPr="00F236BE">
        <w:rPr>
          <w:color w:val="000000" w:themeColor="text1"/>
        </w:rPr>
        <w:t>(a) Given a representation of the human body, the student will correlate structure and function of cells and tissues to physiologic function, and apply this relationship to the structure and function of organ systems.</w:t>
      </w:r>
    </w:p>
    <w:p w:rsidR="00C373E2" w:rsidRPr="00F236BE" w:rsidRDefault="00C373E2" w:rsidP="00C373E2">
      <w:pPr>
        <w:ind w:left="720"/>
        <w:rPr>
          <w:color w:val="000000" w:themeColor="text1"/>
        </w:rPr>
      </w:pPr>
    </w:p>
    <w:p w:rsidR="00C373E2" w:rsidRPr="00F236BE" w:rsidRDefault="00C373E2" w:rsidP="00C373E2">
      <w:pPr>
        <w:ind w:left="720"/>
        <w:rPr>
          <w:color w:val="000000" w:themeColor="text1"/>
        </w:rPr>
      </w:pPr>
      <w:r w:rsidRPr="00F236BE">
        <w:rPr>
          <w:color w:val="000000" w:themeColor="text1"/>
        </w:rPr>
        <w:t xml:space="preserve">(b) Given an example of solute distribution on either side of a </w:t>
      </w:r>
      <w:proofErr w:type="spellStart"/>
      <w:r w:rsidRPr="00F236BE">
        <w:rPr>
          <w:color w:val="000000" w:themeColor="text1"/>
        </w:rPr>
        <w:t>semipermeable</w:t>
      </w:r>
      <w:proofErr w:type="spellEnd"/>
      <w:r w:rsidRPr="00F236BE">
        <w:rPr>
          <w:color w:val="000000" w:themeColor="text1"/>
        </w:rPr>
        <w:t xml:space="preserve"> membrane, the student will be able to predict the movement of materials across biological membranes.</w:t>
      </w:r>
    </w:p>
    <w:p w:rsidR="00C373E2" w:rsidRPr="00F236BE" w:rsidRDefault="00C373E2" w:rsidP="00C373E2">
      <w:pPr>
        <w:ind w:left="720"/>
        <w:rPr>
          <w:color w:val="000000" w:themeColor="text1"/>
        </w:rPr>
      </w:pPr>
    </w:p>
    <w:p w:rsidR="00C373E2" w:rsidRPr="00F236BE" w:rsidRDefault="00C373E2" w:rsidP="00C373E2">
      <w:pPr>
        <w:ind w:left="720"/>
        <w:rPr>
          <w:color w:val="000000" w:themeColor="text1"/>
        </w:rPr>
      </w:pPr>
      <w:r w:rsidRPr="00F236BE">
        <w:rPr>
          <w:color w:val="000000" w:themeColor="text1"/>
        </w:rPr>
        <w:t>(c) Given a scenario of internal physiological regulation, the student, through understanding of homeostasis, will be able to predict the body's response to specific deviations for the resting state, as well as the result if the regulatory mechanism is deficient.</w:t>
      </w:r>
    </w:p>
    <w:p w:rsidR="00C373E2" w:rsidRPr="00F236BE" w:rsidRDefault="00C373E2" w:rsidP="00C373E2">
      <w:pPr>
        <w:ind w:left="720"/>
        <w:rPr>
          <w:color w:val="000000" w:themeColor="text1"/>
        </w:rPr>
      </w:pPr>
    </w:p>
    <w:p w:rsidR="00C373E2" w:rsidRPr="00F236BE" w:rsidRDefault="00C373E2" w:rsidP="00C373E2">
      <w:pPr>
        <w:ind w:left="720"/>
        <w:rPr>
          <w:color w:val="000000" w:themeColor="text1"/>
        </w:rPr>
      </w:pPr>
      <w:r w:rsidRPr="00F236BE">
        <w:rPr>
          <w:color w:val="000000" w:themeColor="text1"/>
        </w:rPr>
        <w:t>(d) Given a description of a macromolecule, the student will evaluate the structure and function of biological molecules and the regulation of their catabolism and anabolism.</w:t>
      </w:r>
    </w:p>
    <w:p w:rsidR="00C373E2" w:rsidRPr="00F00060" w:rsidRDefault="00C373E2" w:rsidP="00C373E2">
      <w:pPr>
        <w:rPr>
          <w:color w:val="000000" w:themeColor="text1"/>
          <w:u w:val="single"/>
        </w:rPr>
      </w:pPr>
    </w:p>
    <w:p w:rsidR="00C373E2" w:rsidRPr="00F00060" w:rsidRDefault="00C373E2" w:rsidP="00C373E2">
      <w:pPr>
        <w:pStyle w:val="NoSpacing"/>
        <w:rPr>
          <w:b/>
          <w:color w:val="000000" w:themeColor="text1"/>
        </w:rPr>
      </w:pPr>
    </w:p>
    <w:p w:rsidR="00C373E2" w:rsidRPr="00F00060" w:rsidRDefault="00C373E2" w:rsidP="00C373E2">
      <w:pPr>
        <w:pStyle w:val="NoSpacing"/>
        <w:rPr>
          <w:b/>
          <w:color w:val="000000" w:themeColor="text1"/>
        </w:rPr>
      </w:pPr>
    </w:p>
    <w:p w:rsidR="00C373E2" w:rsidRPr="00F00060" w:rsidRDefault="00C373E2" w:rsidP="00C373E2">
      <w:pPr>
        <w:pStyle w:val="NoSpacing"/>
        <w:rPr>
          <w:rFonts w:cs="Helvetica"/>
          <w:b/>
          <w:color w:val="000000" w:themeColor="text1"/>
          <w:szCs w:val="24"/>
        </w:rPr>
      </w:pPr>
      <w:r w:rsidRPr="00F00060">
        <w:rPr>
          <w:b/>
          <w:color w:val="000000" w:themeColor="text1"/>
          <w:szCs w:val="24"/>
        </w:rPr>
        <w:t>In case of Emergency</w:t>
      </w:r>
    </w:p>
    <w:p w:rsidR="00C373E2" w:rsidRPr="00F00060" w:rsidRDefault="00C373E2" w:rsidP="00C373E2">
      <w:pPr>
        <w:pStyle w:val="NoSpacing"/>
        <w:rPr>
          <w:color w:val="000000" w:themeColor="text1"/>
          <w:szCs w:val="24"/>
        </w:rPr>
      </w:pPr>
      <w:r w:rsidRPr="00F00060">
        <w:rPr>
          <w:color w:val="000000" w:themeColor="text1"/>
          <w:szCs w:val="24"/>
        </w:rPr>
        <w:t>In the event of a life-threatening emergency call 911.</w:t>
      </w:r>
    </w:p>
    <w:p w:rsidR="00C373E2" w:rsidRPr="00F00060" w:rsidRDefault="00C373E2" w:rsidP="00C373E2">
      <w:pPr>
        <w:pStyle w:val="NoSpacing"/>
        <w:rPr>
          <w:color w:val="000000" w:themeColor="text1"/>
          <w:szCs w:val="24"/>
        </w:rPr>
      </w:pPr>
      <w:r w:rsidRPr="00F00060">
        <w:rPr>
          <w:color w:val="000000" w:themeColor="text1"/>
          <w:szCs w:val="24"/>
        </w:rPr>
        <w:t>To report a non-life threatening incident, safety hazard, or a suspicious activity please contact campus security at (831) 755-6888. From a campus line, dial 6888.</w:t>
      </w:r>
    </w:p>
    <w:p w:rsidR="00C373E2" w:rsidRPr="00F00060" w:rsidRDefault="00C373E2" w:rsidP="00C373E2">
      <w:pPr>
        <w:pStyle w:val="NoSpacing"/>
        <w:rPr>
          <w:color w:val="000000" w:themeColor="text1"/>
          <w:szCs w:val="24"/>
        </w:rPr>
      </w:pPr>
      <w:r w:rsidRPr="00F00060">
        <w:rPr>
          <w:color w:val="000000" w:themeColor="text1"/>
          <w:szCs w:val="24"/>
        </w:rPr>
        <w:t>To obtain campus status information, call the campus safety and facilities emergency status bulletin telephone number: 831-796-6222. From a campus line, simply dial 6222</w:t>
      </w:r>
    </w:p>
    <w:p w:rsidR="00C373E2" w:rsidRPr="00F00060" w:rsidRDefault="00C373E2" w:rsidP="00C373E2">
      <w:pPr>
        <w:pStyle w:val="NoSpacing"/>
        <w:rPr>
          <w:color w:val="000000" w:themeColor="text1"/>
          <w:szCs w:val="24"/>
        </w:rPr>
      </w:pPr>
      <w:r w:rsidRPr="00F00060">
        <w:rPr>
          <w:color w:val="000000" w:themeColor="text1"/>
          <w:szCs w:val="24"/>
        </w:rPr>
        <w:t xml:space="preserve">Please visit </w:t>
      </w:r>
      <w:proofErr w:type="spellStart"/>
      <w:r w:rsidRPr="00F00060">
        <w:rPr>
          <w:color w:val="000000" w:themeColor="text1"/>
          <w:szCs w:val="24"/>
        </w:rPr>
        <w:t>Hartnell's</w:t>
      </w:r>
      <w:proofErr w:type="spellEnd"/>
      <w:r w:rsidRPr="00F00060">
        <w:rPr>
          <w:color w:val="000000" w:themeColor="text1"/>
          <w:szCs w:val="24"/>
        </w:rPr>
        <w:t xml:space="preserve"> emergency reporting link here:</w:t>
      </w:r>
      <w:r w:rsidRPr="00F00060">
        <w:rPr>
          <w:color w:val="000000" w:themeColor="text1"/>
          <w:szCs w:val="24"/>
        </w:rPr>
        <w:br/>
      </w:r>
      <w:r w:rsidR="00DA352D" w:rsidRPr="00F00060">
        <w:rPr>
          <w:color w:val="000000" w:themeColor="text1"/>
        </w:rPr>
        <w:fldChar w:fldCharType="begin"/>
      </w:r>
      <w:r w:rsidRPr="00F00060">
        <w:rPr>
          <w:color w:val="000000" w:themeColor="text1"/>
        </w:rPr>
        <w:instrText>HYPERLINK "http://www.hartnell.edu/reporting-emergencies" \t "_blank"</w:instrText>
      </w:r>
      <w:r w:rsidR="00DA352D" w:rsidRPr="00F00060">
        <w:rPr>
          <w:color w:val="000000" w:themeColor="text1"/>
        </w:rPr>
        <w:fldChar w:fldCharType="separate"/>
      </w:r>
      <w:r w:rsidRPr="00F00060">
        <w:rPr>
          <w:color w:val="000000" w:themeColor="text1"/>
          <w:szCs w:val="24"/>
          <w:u w:val="single"/>
        </w:rPr>
        <w:t>http://www.hartnell.edu/reporting-emergencies</w:t>
      </w:r>
      <w:r w:rsidR="00DA352D" w:rsidRPr="00F00060">
        <w:rPr>
          <w:color w:val="000000" w:themeColor="text1"/>
        </w:rPr>
        <w:fldChar w:fldCharType="end"/>
      </w:r>
    </w:p>
    <w:p w:rsidR="00C373E2" w:rsidRPr="00F00060" w:rsidRDefault="00C373E2" w:rsidP="00C373E2">
      <w:pPr>
        <w:pStyle w:val="NoSpacing"/>
        <w:rPr>
          <w:color w:val="000000" w:themeColor="text1"/>
          <w:szCs w:val="24"/>
        </w:rPr>
      </w:pPr>
      <w:r w:rsidRPr="00F00060">
        <w:rPr>
          <w:color w:val="000000" w:themeColor="text1"/>
          <w:szCs w:val="24"/>
        </w:rPr>
        <w:t>Non-emergency police business. . . . . . . . . . . . . . . . . . . . . . . . .831-758-7321</w:t>
      </w:r>
    </w:p>
    <w:p w:rsidR="00C373E2" w:rsidRPr="00F00060" w:rsidRDefault="00C373E2" w:rsidP="00C373E2">
      <w:pPr>
        <w:pStyle w:val="NoSpacing"/>
        <w:rPr>
          <w:color w:val="000000" w:themeColor="text1"/>
          <w:szCs w:val="24"/>
        </w:rPr>
      </w:pPr>
    </w:p>
    <w:p w:rsidR="00C373E2" w:rsidRPr="00F00060" w:rsidRDefault="00C373E2" w:rsidP="00C373E2">
      <w:pPr>
        <w:pStyle w:val="NoSpacing"/>
        <w:rPr>
          <w:b/>
          <w:color w:val="000000" w:themeColor="text1"/>
          <w:szCs w:val="24"/>
        </w:rPr>
      </w:pPr>
      <w:r w:rsidRPr="00F00060">
        <w:rPr>
          <w:b/>
          <w:color w:val="000000" w:themeColor="text1"/>
          <w:szCs w:val="24"/>
        </w:rPr>
        <w:t>NON-LIFE THREATENING INCIDENTS, INJURIES OR ILLNESS</w:t>
      </w:r>
    </w:p>
    <w:p w:rsidR="00C373E2" w:rsidRPr="00F00060" w:rsidRDefault="00C373E2" w:rsidP="00C373E2">
      <w:pPr>
        <w:pStyle w:val="NoSpacing"/>
        <w:rPr>
          <w:color w:val="000000" w:themeColor="text1"/>
          <w:szCs w:val="24"/>
        </w:rPr>
      </w:pPr>
      <w:r w:rsidRPr="00F00060">
        <w:rPr>
          <w:color w:val="000000" w:themeColor="text1"/>
          <w:szCs w:val="24"/>
        </w:rPr>
        <w:t>During school hours call Campus Safety 831-755-6888</w:t>
      </w:r>
    </w:p>
    <w:p w:rsidR="00C373E2" w:rsidRPr="00F00060" w:rsidRDefault="00C373E2" w:rsidP="00C373E2">
      <w:pPr>
        <w:pStyle w:val="NoSpacing"/>
        <w:rPr>
          <w:color w:val="000000" w:themeColor="text1"/>
          <w:szCs w:val="24"/>
        </w:rPr>
      </w:pPr>
      <w:r w:rsidRPr="00F00060">
        <w:rPr>
          <w:color w:val="000000" w:themeColor="text1"/>
          <w:szCs w:val="24"/>
        </w:rPr>
        <w:t>After school hours call 831-755-6888</w:t>
      </w:r>
    </w:p>
    <w:p w:rsidR="00C373E2" w:rsidRPr="00F00060" w:rsidRDefault="00C373E2" w:rsidP="00C373E2">
      <w:pPr>
        <w:pStyle w:val="NoSpacing"/>
        <w:rPr>
          <w:color w:val="000000" w:themeColor="text1"/>
          <w:szCs w:val="24"/>
        </w:rPr>
      </w:pPr>
    </w:p>
    <w:p w:rsidR="00C373E2" w:rsidRPr="00F00060" w:rsidRDefault="00C373E2" w:rsidP="00C373E2">
      <w:pPr>
        <w:pStyle w:val="NoSpacing"/>
        <w:rPr>
          <w:b/>
          <w:color w:val="000000" w:themeColor="text1"/>
          <w:szCs w:val="24"/>
        </w:rPr>
      </w:pPr>
      <w:r w:rsidRPr="00F00060">
        <w:rPr>
          <w:b/>
          <w:color w:val="000000" w:themeColor="text1"/>
          <w:szCs w:val="24"/>
        </w:rPr>
        <w:t>UTILITY FAILURE</w:t>
      </w:r>
    </w:p>
    <w:p w:rsidR="00C373E2" w:rsidRPr="00F00060" w:rsidRDefault="00C373E2" w:rsidP="00C373E2">
      <w:pPr>
        <w:pStyle w:val="NoSpacing"/>
        <w:rPr>
          <w:color w:val="000000" w:themeColor="text1"/>
          <w:szCs w:val="24"/>
        </w:rPr>
      </w:pPr>
      <w:r w:rsidRPr="00F00060">
        <w:rPr>
          <w:color w:val="000000" w:themeColor="text1"/>
          <w:szCs w:val="24"/>
        </w:rPr>
        <w:t>During school hours call the Facilities Office at x6950 or 831-755-6950</w:t>
      </w:r>
    </w:p>
    <w:p w:rsidR="00C373E2" w:rsidRPr="00F00060" w:rsidRDefault="00C373E2" w:rsidP="00C373E2">
      <w:pPr>
        <w:pStyle w:val="NoSpacing"/>
        <w:rPr>
          <w:color w:val="000000" w:themeColor="text1"/>
          <w:szCs w:val="24"/>
        </w:rPr>
      </w:pPr>
      <w:r w:rsidRPr="00F00060">
        <w:rPr>
          <w:color w:val="000000" w:themeColor="text1"/>
          <w:szCs w:val="24"/>
        </w:rPr>
        <w:t>After school hours call 831-755-6888</w:t>
      </w:r>
    </w:p>
    <w:p w:rsidR="00C373E2" w:rsidRPr="00F00060" w:rsidRDefault="00C373E2" w:rsidP="00C373E2">
      <w:pPr>
        <w:pStyle w:val="NoSpacing"/>
        <w:rPr>
          <w:color w:val="000000" w:themeColor="text1"/>
          <w:szCs w:val="24"/>
        </w:rPr>
      </w:pPr>
    </w:p>
    <w:p w:rsidR="00C373E2" w:rsidRPr="00F00060" w:rsidRDefault="00C373E2" w:rsidP="00C373E2">
      <w:pPr>
        <w:pStyle w:val="NoSpacing"/>
        <w:rPr>
          <w:b/>
          <w:color w:val="000000" w:themeColor="text1"/>
          <w:szCs w:val="24"/>
        </w:rPr>
      </w:pPr>
      <w:r w:rsidRPr="00F00060">
        <w:rPr>
          <w:b/>
          <w:color w:val="000000" w:themeColor="text1"/>
          <w:szCs w:val="24"/>
        </w:rPr>
        <w:t>ANY INCIDENT WITH POTENTIAL FOR ADVERSE PUBLICITY TO THE COLLEGE</w:t>
      </w:r>
    </w:p>
    <w:p w:rsidR="00C373E2" w:rsidRPr="00F00060" w:rsidRDefault="00C373E2" w:rsidP="00C373E2">
      <w:pPr>
        <w:pStyle w:val="NoSpacing"/>
        <w:rPr>
          <w:color w:val="000000" w:themeColor="text1"/>
          <w:szCs w:val="24"/>
        </w:rPr>
      </w:pPr>
      <w:r w:rsidRPr="00F00060">
        <w:rPr>
          <w:color w:val="000000" w:themeColor="text1"/>
          <w:szCs w:val="24"/>
        </w:rPr>
        <w:t>Call President's Office, x6900 or 831-755-6900</w:t>
      </w:r>
    </w:p>
    <w:p w:rsidR="00C373E2" w:rsidRPr="00F00060" w:rsidRDefault="00C373E2" w:rsidP="00C373E2">
      <w:pPr>
        <w:pStyle w:val="NoSpacing"/>
        <w:rPr>
          <w:color w:val="000000" w:themeColor="text1"/>
          <w:szCs w:val="24"/>
        </w:rPr>
      </w:pPr>
      <w:r w:rsidRPr="00F00060">
        <w:rPr>
          <w:color w:val="000000" w:themeColor="text1"/>
          <w:szCs w:val="24"/>
        </w:rPr>
        <w:t>After school hours call 831-755-6888</w:t>
      </w:r>
    </w:p>
    <w:p w:rsidR="00C373E2" w:rsidRPr="00F00060" w:rsidRDefault="00C373E2" w:rsidP="00C373E2">
      <w:pPr>
        <w:pStyle w:val="NoSpacing"/>
        <w:rPr>
          <w:color w:val="000000" w:themeColor="text1"/>
          <w:szCs w:val="24"/>
        </w:rPr>
      </w:pPr>
    </w:p>
    <w:p w:rsidR="00DF56B5" w:rsidRDefault="00DF56B5" w:rsidP="00C373E2">
      <w:pPr>
        <w:pStyle w:val="NoSpacing"/>
        <w:rPr>
          <w:b/>
          <w:color w:val="000000" w:themeColor="text1"/>
          <w:szCs w:val="24"/>
        </w:rPr>
      </w:pPr>
    </w:p>
    <w:p w:rsidR="00DF56B5" w:rsidRDefault="00DF56B5" w:rsidP="00C373E2">
      <w:pPr>
        <w:pStyle w:val="NoSpacing"/>
        <w:rPr>
          <w:b/>
          <w:color w:val="000000" w:themeColor="text1"/>
          <w:szCs w:val="24"/>
        </w:rPr>
      </w:pPr>
    </w:p>
    <w:p w:rsidR="00C373E2" w:rsidRPr="00F00060" w:rsidRDefault="00C373E2" w:rsidP="00C373E2">
      <w:pPr>
        <w:pStyle w:val="NoSpacing"/>
        <w:rPr>
          <w:b/>
          <w:color w:val="000000" w:themeColor="text1"/>
          <w:szCs w:val="24"/>
        </w:rPr>
      </w:pPr>
      <w:r w:rsidRPr="00F00060">
        <w:rPr>
          <w:b/>
          <w:color w:val="000000" w:themeColor="text1"/>
          <w:szCs w:val="24"/>
        </w:rPr>
        <w:t>DURING A CAMPUS EMERGENCY:</w:t>
      </w:r>
    </w:p>
    <w:p w:rsidR="00C373E2" w:rsidRPr="00F00060" w:rsidRDefault="00C373E2" w:rsidP="00C373E2">
      <w:pPr>
        <w:pStyle w:val="NoSpacing"/>
        <w:rPr>
          <w:color w:val="000000" w:themeColor="text1"/>
          <w:szCs w:val="24"/>
        </w:rPr>
      </w:pPr>
      <w:r w:rsidRPr="00F00060">
        <w:rPr>
          <w:color w:val="000000" w:themeColor="text1"/>
          <w:szCs w:val="24"/>
        </w:rPr>
        <w:t>During a campus emergency, you will generally be told to do one of two options, SHELTER IN PLACE or EVACUATE. When either of these are given, vehicle traffic coming onto campus will likely be turned away. Students are required to obey the directions of staff in a timely fashion.</w:t>
      </w:r>
    </w:p>
    <w:p w:rsidR="00C373E2" w:rsidRPr="00F00060" w:rsidRDefault="00C373E2" w:rsidP="00C373E2">
      <w:pPr>
        <w:pStyle w:val="NoSpacing"/>
        <w:rPr>
          <w:b/>
          <w:color w:val="000000" w:themeColor="text1"/>
          <w:szCs w:val="24"/>
        </w:rPr>
      </w:pPr>
    </w:p>
    <w:p w:rsidR="00C373E2" w:rsidRPr="00F00060" w:rsidRDefault="00C373E2" w:rsidP="00C373E2">
      <w:pPr>
        <w:pStyle w:val="NoSpacing"/>
        <w:rPr>
          <w:b/>
          <w:color w:val="000000" w:themeColor="text1"/>
          <w:szCs w:val="24"/>
        </w:rPr>
      </w:pPr>
    </w:p>
    <w:p w:rsidR="00C373E2" w:rsidRPr="00F00060" w:rsidRDefault="00C373E2" w:rsidP="00C373E2">
      <w:pPr>
        <w:pStyle w:val="NoSpacing"/>
        <w:rPr>
          <w:b/>
          <w:color w:val="000000" w:themeColor="text1"/>
          <w:szCs w:val="24"/>
        </w:rPr>
      </w:pPr>
      <w:r w:rsidRPr="00F00060">
        <w:rPr>
          <w:b/>
          <w:color w:val="000000" w:themeColor="text1"/>
          <w:szCs w:val="24"/>
        </w:rPr>
        <w:t>EMERGENCY TEXT NOTIFICATIONS</w:t>
      </w:r>
    </w:p>
    <w:p w:rsidR="00C373E2" w:rsidRPr="00F00060" w:rsidRDefault="00C373E2" w:rsidP="00C373E2">
      <w:pPr>
        <w:pStyle w:val="NoSpacing"/>
        <w:rPr>
          <w:color w:val="000000" w:themeColor="text1"/>
          <w:szCs w:val="24"/>
        </w:rPr>
      </w:pPr>
      <w:r w:rsidRPr="00F00060">
        <w:rPr>
          <w:color w:val="000000" w:themeColor="text1"/>
          <w:szCs w:val="24"/>
        </w:rPr>
        <w:t xml:space="preserve">In the event of an emergency, </w:t>
      </w:r>
      <w:proofErr w:type="spellStart"/>
      <w:r w:rsidRPr="00F00060">
        <w:rPr>
          <w:color w:val="000000" w:themeColor="text1"/>
          <w:szCs w:val="24"/>
        </w:rPr>
        <w:t>Hartnell</w:t>
      </w:r>
      <w:proofErr w:type="spellEnd"/>
      <w:r w:rsidRPr="00F00060">
        <w:rPr>
          <w:color w:val="000000" w:themeColor="text1"/>
          <w:szCs w:val="24"/>
        </w:rPr>
        <w:t xml:space="preserve"> College can contact you by email, text, and voice. </w:t>
      </w:r>
      <w:r w:rsidR="00DA352D" w:rsidRPr="00F00060">
        <w:rPr>
          <w:color w:val="000000" w:themeColor="text1"/>
        </w:rPr>
        <w:fldChar w:fldCharType="begin"/>
      </w:r>
      <w:r w:rsidRPr="00F00060">
        <w:rPr>
          <w:color w:val="000000" w:themeColor="text1"/>
        </w:rPr>
        <w:instrText>HYPERLINK "http://www.hartnell.edu/alert" \t "_blank"</w:instrText>
      </w:r>
      <w:r w:rsidR="00DA352D" w:rsidRPr="00F00060">
        <w:rPr>
          <w:color w:val="000000" w:themeColor="text1"/>
        </w:rPr>
        <w:fldChar w:fldCharType="separate"/>
      </w:r>
      <w:proofErr w:type="spellStart"/>
      <w:r w:rsidRPr="00F00060">
        <w:rPr>
          <w:color w:val="000000" w:themeColor="text1"/>
          <w:szCs w:val="24"/>
          <w:u w:val="single"/>
        </w:rPr>
        <w:t>Hartnell</w:t>
      </w:r>
      <w:proofErr w:type="spellEnd"/>
      <w:r w:rsidRPr="00F00060">
        <w:rPr>
          <w:color w:val="000000" w:themeColor="text1"/>
          <w:szCs w:val="24"/>
          <w:u w:val="single"/>
        </w:rPr>
        <w:t xml:space="preserve"> College has partnered with the </w:t>
      </w:r>
      <w:proofErr w:type="spellStart"/>
      <w:r w:rsidRPr="00F00060">
        <w:rPr>
          <w:color w:val="000000" w:themeColor="text1"/>
          <w:szCs w:val="24"/>
          <w:u w:val="single"/>
        </w:rPr>
        <w:t>Everbridge</w:t>
      </w:r>
      <w:proofErr w:type="spellEnd"/>
      <w:r w:rsidRPr="00F00060">
        <w:rPr>
          <w:color w:val="000000" w:themeColor="text1"/>
          <w:szCs w:val="24"/>
          <w:u w:val="single"/>
        </w:rPr>
        <w:t xml:space="preserve"> Mass Notification</w:t>
      </w:r>
      <w:r w:rsidR="00DA352D" w:rsidRPr="00F00060">
        <w:rPr>
          <w:color w:val="000000" w:themeColor="text1"/>
        </w:rPr>
        <w:fldChar w:fldCharType="end"/>
      </w:r>
      <w:r w:rsidRPr="00F00060">
        <w:rPr>
          <w:color w:val="000000" w:themeColor="text1"/>
          <w:szCs w:val="24"/>
        </w:rPr>
        <w:t xml:space="preserve"> system to provide emergency notifications. The system is used to send emergency notifications to </w:t>
      </w:r>
      <w:proofErr w:type="spellStart"/>
      <w:r w:rsidRPr="00F00060">
        <w:rPr>
          <w:color w:val="000000" w:themeColor="text1"/>
          <w:szCs w:val="24"/>
        </w:rPr>
        <w:t>Hartnell</w:t>
      </w:r>
      <w:proofErr w:type="spellEnd"/>
      <w:r w:rsidRPr="00F00060">
        <w:rPr>
          <w:color w:val="000000" w:themeColor="text1"/>
          <w:szCs w:val="24"/>
        </w:rPr>
        <w:t xml:space="preserve"> faculty, staff, and students in the event of a campus emergency such as a campus closure or hazardous situation. The system will send notifications through email, voice calls, and text messaging.</w:t>
      </w:r>
    </w:p>
    <w:p w:rsidR="00C373E2" w:rsidRPr="00F00060" w:rsidRDefault="00C373E2" w:rsidP="00C373E2">
      <w:pPr>
        <w:pStyle w:val="NoSpacing"/>
        <w:rPr>
          <w:color w:val="000000" w:themeColor="text1"/>
          <w:szCs w:val="24"/>
        </w:rPr>
      </w:pPr>
      <w:r w:rsidRPr="00F00060">
        <w:rPr>
          <w:color w:val="000000" w:themeColor="text1"/>
          <w:szCs w:val="24"/>
        </w:rPr>
        <w:t>Students: If you receive an emergency notification, please tell your instructor immediately. </w:t>
      </w:r>
    </w:p>
    <w:p w:rsidR="00C373E2" w:rsidRPr="00F00060" w:rsidRDefault="00C373E2" w:rsidP="00C373E2">
      <w:pPr>
        <w:pStyle w:val="NoSpacing"/>
        <w:rPr>
          <w:color w:val="000000" w:themeColor="text1"/>
          <w:szCs w:val="24"/>
        </w:rPr>
      </w:pPr>
      <w:r w:rsidRPr="00F00060">
        <w:rPr>
          <w:color w:val="000000" w:themeColor="text1"/>
          <w:szCs w:val="24"/>
        </w:rPr>
        <w:t>Students: If you have knowledge of an emergency on campus, share it immediately. If you see something suspicious or potentially hazardous, let someone know.</w:t>
      </w:r>
    </w:p>
    <w:p w:rsidR="00C373E2" w:rsidRPr="00F00060" w:rsidRDefault="00C373E2" w:rsidP="00C373E2">
      <w:pPr>
        <w:pStyle w:val="NoSpacing"/>
        <w:rPr>
          <w:color w:val="000000" w:themeColor="text1"/>
          <w:szCs w:val="24"/>
        </w:rPr>
      </w:pPr>
      <w:r w:rsidRPr="00F00060">
        <w:rPr>
          <w:color w:val="000000" w:themeColor="text1"/>
          <w:szCs w:val="24"/>
        </w:rPr>
        <w:t>If you have been notified that the campus has been closed because of an emergency, please do not proceed to the campus until you have confirmed that it is clear to enter the campus.</w:t>
      </w:r>
    </w:p>
    <w:p w:rsidR="00C373E2" w:rsidRPr="00F00060" w:rsidRDefault="00C373E2" w:rsidP="00C373E2">
      <w:pPr>
        <w:pStyle w:val="NoSpacing"/>
        <w:rPr>
          <w:color w:val="000000" w:themeColor="text1"/>
          <w:szCs w:val="24"/>
        </w:rPr>
      </w:pPr>
    </w:p>
    <w:p w:rsidR="00C373E2" w:rsidRPr="00F00060" w:rsidRDefault="00C373E2" w:rsidP="00C373E2">
      <w:pPr>
        <w:pStyle w:val="NoSpacing"/>
        <w:rPr>
          <w:b/>
          <w:color w:val="000000" w:themeColor="text1"/>
          <w:szCs w:val="24"/>
        </w:rPr>
      </w:pPr>
    </w:p>
    <w:p w:rsidR="00C373E2" w:rsidRPr="00F00060" w:rsidRDefault="00C373E2" w:rsidP="00C373E2">
      <w:pPr>
        <w:pStyle w:val="NoSpacing"/>
        <w:rPr>
          <w:b/>
          <w:color w:val="000000" w:themeColor="text1"/>
          <w:szCs w:val="24"/>
        </w:rPr>
      </w:pPr>
      <w:r w:rsidRPr="00F00060">
        <w:rPr>
          <w:b/>
          <w:color w:val="000000" w:themeColor="text1"/>
          <w:szCs w:val="24"/>
        </w:rPr>
        <w:t>Evacuation:</w:t>
      </w:r>
    </w:p>
    <w:p w:rsidR="00C373E2" w:rsidRPr="00F00060" w:rsidRDefault="00C373E2" w:rsidP="00C373E2">
      <w:pPr>
        <w:pStyle w:val="NoSpacing"/>
        <w:rPr>
          <w:color w:val="000000" w:themeColor="text1"/>
          <w:szCs w:val="24"/>
        </w:rPr>
      </w:pPr>
      <w:r w:rsidRPr="00F00060">
        <w:rPr>
          <w:color w:val="000000" w:themeColor="text1"/>
          <w:szCs w:val="24"/>
        </w:rPr>
        <w:t xml:space="preserve">Please note the exit(s) in the room. For evacuation, immediately heed official directions by proceeding calmly and quickly to an exterior assembly area as indicated by trained staff.  Please stay back at least 200 feet from any building until the “all clear” command is issued. In the event of an alarm or safety threat, uniformed </w:t>
      </w:r>
      <w:proofErr w:type="spellStart"/>
      <w:r w:rsidRPr="00F00060">
        <w:rPr>
          <w:color w:val="000000" w:themeColor="text1"/>
          <w:szCs w:val="24"/>
        </w:rPr>
        <w:t>Hartnell</w:t>
      </w:r>
      <w:proofErr w:type="spellEnd"/>
      <w:r w:rsidRPr="00F00060">
        <w:rPr>
          <w:color w:val="000000" w:themeColor="text1"/>
          <w:szCs w:val="24"/>
        </w:rPr>
        <w:t xml:space="preserve"> personnel equipped with two-way radios--including security, and maintenance staff--have up-to-date information; they also have the authority to order either shelter-in-place or immediate building evacuation.</w:t>
      </w:r>
    </w:p>
    <w:p w:rsidR="00C373E2" w:rsidRPr="00F00060" w:rsidRDefault="00C373E2" w:rsidP="00C373E2">
      <w:pPr>
        <w:pStyle w:val="NoSpacing"/>
        <w:rPr>
          <w:color w:val="000000" w:themeColor="text1"/>
          <w:szCs w:val="24"/>
        </w:rPr>
      </w:pPr>
    </w:p>
    <w:p w:rsidR="00C373E2" w:rsidRPr="00F00060" w:rsidRDefault="00C373E2" w:rsidP="00C373E2">
      <w:pPr>
        <w:pStyle w:val="NoSpacing"/>
        <w:rPr>
          <w:color w:val="000000" w:themeColor="text1"/>
          <w:szCs w:val="24"/>
        </w:rPr>
      </w:pPr>
    </w:p>
    <w:p w:rsidR="00C373E2" w:rsidRPr="00F00060" w:rsidRDefault="00C373E2" w:rsidP="00C373E2">
      <w:pPr>
        <w:pStyle w:val="NoSpacing"/>
        <w:rPr>
          <w:b/>
          <w:color w:val="000000" w:themeColor="text1"/>
          <w:szCs w:val="24"/>
        </w:rPr>
      </w:pPr>
      <w:r w:rsidRPr="00F00060">
        <w:rPr>
          <w:b/>
          <w:color w:val="000000" w:themeColor="text1"/>
          <w:szCs w:val="24"/>
        </w:rPr>
        <w:t>Shelter In Place:</w:t>
      </w:r>
    </w:p>
    <w:p w:rsidR="00C373E2" w:rsidRPr="00F00060" w:rsidRDefault="00C373E2" w:rsidP="00C373E2">
      <w:pPr>
        <w:pStyle w:val="NoSpacing"/>
        <w:rPr>
          <w:color w:val="000000" w:themeColor="text1"/>
          <w:szCs w:val="24"/>
        </w:rPr>
      </w:pPr>
      <w:r w:rsidRPr="00F00060">
        <w:rPr>
          <w:color w:val="000000" w:themeColor="text1"/>
          <w:szCs w:val="24"/>
        </w:rPr>
        <w:t xml:space="preserve">A shelter in place order is when personnel are told not to leave their immediate area. Shelter in place means that personnel should stay where they are. This could be for safety from an environmental threat, like a chemical leak off campus, to a threat of violence on campus. A LOCKDOWN is a shelter in place. In the event of an alarm or safety threat, uniformed </w:t>
      </w:r>
      <w:proofErr w:type="spellStart"/>
      <w:r w:rsidRPr="00F00060">
        <w:rPr>
          <w:color w:val="000000" w:themeColor="text1"/>
          <w:szCs w:val="24"/>
        </w:rPr>
        <w:t>Hartnell</w:t>
      </w:r>
      <w:proofErr w:type="spellEnd"/>
      <w:r w:rsidRPr="00F00060">
        <w:rPr>
          <w:color w:val="000000" w:themeColor="text1"/>
          <w:szCs w:val="24"/>
        </w:rPr>
        <w:t xml:space="preserve"> personnel equipped with two-way radios--including security, and maintenance staff--have up-to-date information; they also have the authority to order either shelter-in-place or immediate building evacuation.</w:t>
      </w:r>
    </w:p>
    <w:p w:rsidR="00C373E2" w:rsidRPr="00F00060" w:rsidRDefault="00C373E2" w:rsidP="00C373E2">
      <w:pPr>
        <w:pStyle w:val="NoSpacing"/>
        <w:rPr>
          <w:color w:val="000000" w:themeColor="text1"/>
          <w:szCs w:val="24"/>
        </w:rPr>
      </w:pPr>
    </w:p>
    <w:p w:rsidR="00DF56B5" w:rsidRDefault="00DF56B5" w:rsidP="00C373E2">
      <w:pPr>
        <w:pStyle w:val="NoSpacing"/>
        <w:rPr>
          <w:color w:val="000000" w:themeColor="text1"/>
          <w:szCs w:val="24"/>
        </w:rPr>
      </w:pPr>
    </w:p>
    <w:p w:rsidR="00DF56B5" w:rsidRDefault="00DF56B5" w:rsidP="00C373E2">
      <w:pPr>
        <w:pStyle w:val="NoSpacing"/>
        <w:rPr>
          <w:color w:val="000000" w:themeColor="text1"/>
          <w:szCs w:val="24"/>
        </w:rPr>
      </w:pPr>
    </w:p>
    <w:p w:rsidR="00DF56B5" w:rsidRDefault="00DF56B5" w:rsidP="00C373E2">
      <w:pPr>
        <w:pStyle w:val="NoSpacing"/>
        <w:rPr>
          <w:color w:val="000000" w:themeColor="text1"/>
          <w:szCs w:val="24"/>
        </w:rPr>
      </w:pPr>
    </w:p>
    <w:p w:rsidR="00C373E2" w:rsidRPr="00F00060" w:rsidRDefault="00C373E2" w:rsidP="00C373E2">
      <w:pPr>
        <w:pStyle w:val="NoSpacing"/>
        <w:rPr>
          <w:color w:val="000000" w:themeColor="text1"/>
          <w:szCs w:val="24"/>
        </w:rPr>
      </w:pPr>
    </w:p>
    <w:p w:rsidR="00C373E2" w:rsidRPr="00F00060" w:rsidRDefault="00C373E2" w:rsidP="00C373E2">
      <w:pPr>
        <w:pStyle w:val="NoSpacing"/>
        <w:rPr>
          <w:b/>
          <w:color w:val="000000" w:themeColor="text1"/>
          <w:szCs w:val="24"/>
        </w:rPr>
      </w:pPr>
      <w:r w:rsidRPr="00F00060">
        <w:rPr>
          <w:b/>
          <w:color w:val="000000" w:themeColor="text1"/>
          <w:szCs w:val="24"/>
        </w:rPr>
        <w:t>Lockdown</w:t>
      </w:r>
    </w:p>
    <w:p w:rsidR="00C373E2" w:rsidRPr="00F00060" w:rsidRDefault="00C373E2" w:rsidP="00C373E2">
      <w:pPr>
        <w:pStyle w:val="NoSpacing"/>
        <w:rPr>
          <w:color w:val="000000" w:themeColor="text1"/>
          <w:szCs w:val="24"/>
        </w:rPr>
      </w:pPr>
      <w:r w:rsidRPr="00F00060">
        <w:rPr>
          <w:color w:val="000000" w:themeColor="text1"/>
          <w:szCs w:val="24"/>
        </w:rPr>
        <w:t xml:space="preserve">A lockdown is a Shelter in Place. In the event of a safety threat, instructors and staff will lock classroom doors and direct occupants to stay clear of windows. Occupants are requested to remain quiet.  During this time, DO NOT access any exits unless directed by first responders or staff.  </w:t>
      </w:r>
    </w:p>
    <w:p w:rsidR="00C373E2" w:rsidRPr="00F00060" w:rsidRDefault="00C373E2" w:rsidP="00C373E2">
      <w:pPr>
        <w:pStyle w:val="NoSpacing"/>
        <w:rPr>
          <w:color w:val="000000" w:themeColor="text1"/>
          <w:szCs w:val="24"/>
        </w:rPr>
      </w:pPr>
      <w:r w:rsidRPr="00F00060">
        <w:rPr>
          <w:color w:val="000000" w:themeColor="text1"/>
          <w:szCs w:val="24"/>
        </w:rPr>
        <w:t xml:space="preserve">In the event of an alarm or safety threat, uniformed </w:t>
      </w:r>
      <w:proofErr w:type="spellStart"/>
      <w:r w:rsidRPr="00F00060">
        <w:rPr>
          <w:color w:val="000000" w:themeColor="text1"/>
          <w:szCs w:val="24"/>
        </w:rPr>
        <w:t>Hartnell</w:t>
      </w:r>
      <w:proofErr w:type="spellEnd"/>
      <w:r w:rsidRPr="00F00060">
        <w:rPr>
          <w:color w:val="000000" w:themeColor="text1"/>
          <w:szCs w:val="24"/>
        </w:rPr>
        <w:t xml:space="preserve"> personnel equipped with two-way radios--including security, and maintenance staff--have up-to-date information; they also have the authority to order either shelter-in-place or immediate building evacuation.</w:t>
      </w:r>
    </w:p>
    <w:p w:rsidR="00C373E2" w:rsidRPr="00F00060" w:rsidRDefault="00C373E2" w:rsidP="00C373E2">
      <w:pPr>
        <w:pStyle w:val="NoSpacing"/>
        <w:rPr>
          <w:color w:val="000000" w:themeColor="text1"/>
          <w:szCs w:val="24"/>
        </w:rPr>
      </w:pPr>
    </w:p>
    <w:p w:rsidR="00C373E2" w:rsidRPr="00F00060" w:rsidRDefault="00C373E2" w:rsidP="00C373E2">
      <w:pPr>
        <w:pStyle w:val="NoSpacing"/>
        <w:rPr>
          <w:b/>
          <w:color w:val="000000" w:themeColor="text1"/>
          <w:szCs w:val="24"/>
        </w:rPr>
      </w:pPr>
      <w:r w:rsidRPr="00F00060">
        <w:rPr>
          <w:b/>
          <w:color w:val="000000" w:themeColor="text1"/>
          <w:szCs w:val="24"/>
        </w:rPr>
        <w:t>Run, Hide, Fight:</w:t>
      </w:r>
    </w:p>
    <w:p w:rsidR="00C373E2" w:rsidRPr="00F00060" w:rsidRDefault="00C373E2" w:rsidP="00C373E2">
      <w:pPr>
        <w:pStyle w:val="NoSpacing"/>
        <w:rPr>
          <w:color w:val="000000" w:themeColor="text1"/>
          <w:szCs w:val="24"/>
        </w:rPr>
      </w:pPr>
      <w:r w:rsidRPr="00F00060">
        <w:rPr>
          <w:color w:val="000000" w:themeColor="text1"/>
          <w:szCs w:val="24"/>
        </w:rPr>
        <w:t>In the event of an Active Shooter Event, there are three things you need to know in order to survive: </w:t>
      </w:r>
    </w:p>
    <w:p w:rsidR="00C373E2" w:rsidRPr="00F00060" w:rsidRDefault="00DA352D" w:rsidP="00C373E2">
      <w:pPr>
        <w:pStyle w:val="NoSpacing"/>
        <w:rPr>
          <w:color w:val="000000" w:themeColor="text1"/>
          <w:szCs w:val="24"/>
        </w:rPr>
      </w:pPr>
      <w:r w:rsidRPr="00F00060">
        <w:rPr>
          <w:color w:val="000000" w:themeColor="text1"/>
        </w:rPr>
        <w:fldChar w:fldCharType="begin"/>
      </w:r>
      <w:r w:rsidR="00C373E2" w:rsidRPr="00F00060">
        <w:rPr>
          <w:color w:val="000000" w:themeColor="text1"/>
        </w:rPr>
        <w:instrText>HYPERLINK "https://www.dhs.gov/sites/default/files/publications/active_shooter_pocket_card_508.pdf" \t "_blank"</w:instrText>
      </w:r>
      <w:r w:rsidRPr="00F00060">
        <w:rPr>
          <w:color w:val="000000" w:themeColor="text1"/>
        </w:rPr>
        <w:fldChar w:fldCharType="separate"/>
      </w:r>
      <w:r w:rsidR="00C373E2" w:rsidRPr="00F00060">
        <w:rPr>
          <w:color w:val="000000" w:themeColor="text1"/>
          <w:szCs w:val="24"/>
          <w:u w:val="single"/>
        </w:rPr>
        <w:t>Run, Hide, Fight</w:t>
      </w:r>
      <w:r w:rsidRPr="00F00060">
        <w:rPr>
          <w:color w:val="000000" w:themeColor="text1"/>
        </w:rPr>
        <w:fldChar w:fldCharType="end"/>
      </w:r>
      <w:r w:rsidR="00C373E2" w:rsidRPr="00F00060">
        <w:rPr>
          <w:color w:val="000000" w:themeColor="text1"/>
          <w:szCs w:val="24"/>
        </w:rPr>
        <w:t>.</w:t>
      </w:r>
    </w:p>
    <w:p w:rsidR="00C373E2" w:rsidRPr="00F00060" w:rsidRDefault="00DA352D" w:rsidP="00C373E2">
      <w:pPr>
        <w:pStyle w:val="NoSpacing"/>
        <w:rPr>
          <w:color w:val="000000" w:themeColor="text1"/>
          <w:szCs w:val="24"/>
        </w:rPr>
      </w:pPr>
      <w:r w:rsidRPr="00F00060">
        <w:rPr>
          <w:color w:val="000000" w:themeColor="text1"/>
        </w:rPr>
        <w:fldChar w:fldCharType="begin"/>
      </w:r>
      <w:r w:rsidR="00C373E2" w:rsidRPr="00F00060">
        <w:rPr>
          <w:color w:val="000000" w:themeColor="text1"/>
        </w:rPr>
        <w:instrText>HYPERLINK "https://www.ready.gov/active-shooter" \t "_blank"</w:instrText>
      </w:r>
      <w:r w:rsidRPr="00F00060">
        <w:rPr>
          <w:color w:val="000000" w:themeColor="text1"/>
        </w:rPr>
        <w:fldChar w:fldCharType="separate"/>
      </w:r>
      <w:r w:rsidR="00C373E2" w:rsidRPr="00F00060">
        <w:rPr>
          <w:color w:val="000000" w:themeColor="text1"/>
          <w:szCs w:val="24"/>
          <w:u w:val="single"/>
        </w:rPr>
        <w:t>Ready.gov Active Shooter Website</w:t>
      </w:r>
      <w:r w:rsidRPr="00F00060">
        <w:rPr>
          <w:color w:val="000000" w:themeColor="text1"/>
        </w:rPr>
        <w:fldChar w:fldCharType="end"/>
      </w:r>
    </w:p>
    <w:p w:rsidR="00C373E2" w:rsidRPr="00F00060" w:rsidRDefault="00C373E2" w:rsidP="00C373E2">
      <w:pPr>
        <w:pStyle w:val="NoSpacing"/>
        <w:rPr>
          <w:color w:val="000000" w:themeColor="text1"/>
          <w:szCs w:val="24"/>
        </w:rPr>
      </w:pPr>
    </w:p>
    <w:p w:rsidR="00C373E2" w:rsidRPr="00F00060" w:rsidRDefault="00C373E2" w:rsidP="00C373E2">
      <w:pPr>
        <w:pStyle w:val="NoSpacing"/>
        <w:rPr>
          <w:b/>
          <w:color w:val="000000" w:themeColor="text1"/>
          <w:szCs w:val="24"/>
        </w:rPr>
      </w:pPr>
      <w:r w:rsidRPr="00F00060">
        <w:rPr>
          <w:b/>
          <w:color w:val="000000" w:themeColor="text1"/>
          <w:szCs w:val="24"/>
        </w:rPr>
        <w:t>RUN</w:t>
      </w:r>
    </w:p>
    <w:p w:rsidR="00C373E2" w:rsidRPr="00F00060" w:rsidRDefault="00C373E2" w:rsidP="00C373E2">
      <w:pPr>
        <w:pStyle w:val="NoSpacing"/>
        <w:rPr>
          <w:color w:val="000000" w:themeColor="text1"/>
          <w:szCs w:val="24"/>
        </w:rPr>
      </w:pPr>
      <w:r w:rsidRPr="00F00060">
        <w:rPr>
          <w:color w:val="000000" w:themeColor="text1"/>
          <w:szCs w:val="24"/>
        </w:rPr>
        <w:t>Have an escape route and plan in mind</w:t>
      </w:r>
    </w:p>
    <w:p w:rsidR="00C373E2" w:rsidRPr="00F00060" w:rsidRDefault="00C373E2" w:rsidP="00C373E2">
      <w:pPr>
        <w:pStyle w:val="NoSpacing"/>
        <w:rPr>
          <w:color w:val="000000" w:themeColor="text1"/>
          <w:szCs w:val="24"/>
        </w:rPr>
      </w:pPr>
      <w:r w:rsidRPr="00F00060">
        <w:rPr>
          <w:color w:val="000000" w:themeColor="text1"/>
          <w:szCs w:val="24"/>
        </w:rPr>
        <w:t>Leave your belongings behind</w:t>
      </w:r>
    </w:p>
    <w:p w:rsidR="00C373E2" w:rsidRPr="00F00060" w:rsidRDefault="00C373E2" w:rsidP="00C373E2">
      <w:pPr>
        <w:pStyle w:val="NoSpacing"/>
        <w:rPr>
          <w:color w:val="000000" w:themeColor="text1"/>
          <w:szCs w:val="24"/>
        </w:rPr>
      </w:pPr>
      <w:r w:rsidRPr="00F00060">
        <w:rPr>
          <w:color w:val="000000" w:themeColor="text1"/>
          <w:szCs w:val="24"/>
        </w:rPr>
        <w:t>Keep your hands visible</w:t>
      </w:r>
    </w:p>
    <w:p w:rsidR="00C373E2" w:rsidRPr="00F00060" w:rsidRDefault="00C373E2" w:rsidP="00C373E2">
      <w:pPr>
        <w:pStyle w:val="NoSpacing"/>
        <w:rPr>
          <w:b/>
          <w:color w:val="000000" w:themeColor="text1"/>
          <w:szCs w:val="24"/>
        </w:rPr>
      </w:pPr>
    </w:p>
    <w:p w:rsidR="00C373E2" w:rsidRPr="00F00060" w:rsidRDefault="00C373E2" w:rsidP="00C373E2">
      <w:pPr>
        <w:pStyle w:val="NoSpacing"/>
        <w:rPr>
          <w:b/>
          <w:color w:val="000000" w:themeColor="text1"/>
          <w:szCs w:val="24"/>
        </w:rPr>
      </w:pPr>
      <w:r w:rsidRPr="00F00060">
        <w:rPr>
          <w:b/>
          <w:color w:val="000000" w:themeColor="text1"/>
          <w:szCs w:val="24"/>
        </w:rPr>
        <w:t>HIDE</w:t>
      </w:r>
    </w:p>
    <w:p w:rsidR="00C373E2" w:rsidRPr="00F00060" w:rsidRDefault="00C373E2" w:rsidP="00C373E2">
      <w:pPr>
        <w:pStyle w:val="NoSpacing"/>
        <w:rPr>
          <w:color w:val="000000" w:themeColor="text1"/>
          <w:szCs w:val="24"/>
        </w:rPr>
      </w:pPr>
      <w:r w:rsidRPr="00F00060">
        <w:rPr>
          <w:color w:val="000000" w:themeColor="text1"/>
          <w:szCs w:val="24"/>
        </w:rPr>
        <w:t>Hide in an area out of the shooter’s view</w:t>
      </w:r>
    </w:p>
    <w:p w:rsidR="00C373E2" w:rsidRPr="00F00060" w:rsidRDefault="00C373E2" w:rsidP="00C373E2">
      <w:pPr>
        <w:pStyle w:val="NoSpacing"/>
        <w:rPr>
          <w:color w:val="000000" w:themeColor="text1"/>
          <w:szCs w:val="24"/>
        </w:rPr>
      </w:pPr>
      <w:r w:rsidRPr="00F00060">
        <w:rPr>
          <w:color w:val="000000" w:themeColor="text1"/>
          <w:szCs w:val="24"/>
        </w:rPr>
        <w:t>Block entry to your hiding place and lock the doors</w:t>
      </w:r>
    </w:p>
    <w:p w:rsidR="00C373E2" w:rsidRPr="00F00060" w:rsidRDefault="00C373E2" w:rsidP="00C373E2">
      <w:pPr>
        <w:pStyle w:val="NoSpacing"/>
        <w:rPr>
          <w:color w:val="000000" w:themeColor="text1"/>
          <w:szCs w:val="24"/>
        </w:rPr>
      </w:pPr>
      <w:r w:rsidRPr="00F00060">
        <w:rPr>
          <w:color w:val="000000" w:themeColor="text1"/>
          <w:szCs w:val="24"/>
        </w:rPr>
        <w:t>Silence your cell phone and/or pager</w:t>
      </w:r>
    </w:p>
    <w:p w:rsidR="00C373E2" w:rsidRPr="00F00060" w:rsidRDefault="00C373E2" w:rsidP="00C373E2">
      <w:pPr>
        <w:pStyle w:val="NoSpacing"/>
        <w:rPr>
          <w:b/>
          <w:color w:val="000000" w:themeColor="text1"/>
          <w:szCs w:val="24"/>
        </w:rPr>
      </w:pPr>
    </w:p>
    <w:p w:rsidR="00C373E2" w:rsidRPr="00F00060" w:rsidRDefault="00C373E2" w:rsidP="00C373E2">
      <w:pPr>
        <w:pStyle w:val="NoSpacing"/>
        <w:rPr>
          <w:b/>
          <w:color w:val="000000" w:themeColor="text1"/>
          <w:szCs w:val="24"/>
        </w:rPr>
      </w:pPr>
      <w:r w:rsidRPr="00F00060">
        <w:rPr>
          <w:b/>
          <w:color w:val="000000" w:themeColor="text1"/>
          <w:szCs w:val="24"/>
        </w:rPr>
        <w:t>FIGHT</w:t>
      </w:r>
    </w:p>
    <w:p w:rsidR="00C373E2" w:rsidRPr="00F00060" w:rsidRDefault="00C373E2" w:rsidP="00C373E2">
      <w:pPr>
        <w:pStyle w:val="NoSpacing"/>
        <w:rPr>
          <w:color w:val="000000" w:themeColor="text1"/>
          <w:szCs w:val="24"/>
        </w:rPr>
      </w:pPr>
      <w:r w:rsidRPr="00F00060">
        <w:rPr>
          <w:color w:val="000000" w:themeColor="text1"/>
          <w:szCs w:val="24"/>
        </w:rPr>
        <w:t>As a last resort and only when your life is in imminent danger</w:t>
      </w:r>
    </w:p>
    <w:p w:rsidR="00C373E2" w:rsidRPr="00F00060" w:rsidRDefault="00C373E2" w:rsidP="00C373E2">
      <w:pPr>
        <w:pStyle w:val="NoSpacing"/>
        <w:rPr>
          <w:color w:val="000000" w:themeColor="text1"/>
          <w:szCs w:val="24"/>
        </w:rPr>
      </w:pPr>
      <w:r w:rsidRPr="00F00060">
        <w:rPr>
          <w:color w:val="000000" w:themeColor="text1"/>
          <w:szCs w:val="24"/>
        </w:rPr>
        <w:t>Attempt to incapacitate the shooter</w:t>
      </w:r>
    </w:p>
    <w:p w:rsidR="00C373E2" w:rsidRPr="00F00060" w:rsidRDefault="00C373E2" w:rsidP="00C373E2">
      <w:pPr>
        <w:pStyle w:val="NoSpacing"/>
        <w:rPr>
          <w:color w:val="000000" w:themeColor="text1"/>
          <w:szCs w:val="24"/>
        </w:rPr>
      </w:pPr>
      <w:r w:rsidRPr="00F00060">
        <w:rPr>
          <w:color w:val="000000" w:themeColor="text1"/>
          <w:szCs w:val="24"/>
        </w:rPr>
        <w:t>Act with physical aggression and throw items at the active shooter</w:t>
      </w:r>
    </w:p>
    <w:p w:rsidR="00C373E2" w:rsidRPr="00F00060" w:rsidRDefault="00C373E2" w:rsidP="00C373E2">
      <w:pPr>
        <w:pStyle w:val="NoSpacing"/>
        <w:rPr>
          <w:color w:val="000000" w:themeColor="text1"/>
          <w:szCs w:val="24"/>
        </w:rPr>
      </w:pPr>
    </w:p>
    <w:p w:rsidR="00C373E2" w:rsidRPr="00F00060" w:rsidRDefault="00C373E2" w:rsidP="00C373E2">
      <w:pPr>
        <w:pStyle w:val="NoSpacing"/>
        <w:rPr>
          <w:b/>
          <w:color w:val="000000" w:themeColor="text1"/>
          <w:szCs w:val="24"/>
        </w:rPr>
      </w:pPr>
      <w:r w:rsidRPr="00F00060">
        <w:rPr>
          <w:b/>
          <w:color w:val="000000" w:themeColor="text1"/>
          <w:szCs w:val="24"/>
        </w:rPr>
        <w:t>AFTER</w:t>
      </w:r>
    </w:p>
    <w:p w:rsidR="00C373E2" w:rsidRPr="00F00060" w:rsidRDefault="00C373E2" w:rsidP="00C373E2">
      <w:pPr>
        <w:pStyle w:val="NoSpacing"/>
        <w:rPr>
          <w:color w:val="000000" w:themeColor="text1"/>
          <w:szCs w:val="24"/>
        </w:rPr>
      </w:pPr>
      <w:r w:rsidRPr="00F00060">
        <w:rPr>
          <w:color w:val="000000" w:themeColor="text1"/>
          <w:szCs w:val="24"/>
        </w:rPr>
        <w:t>Keep hands visible and empty</w:t>
      </w:r>
    </w:p>
    <w:p w:rsidR="00C373E2" w:rsidRPr="00F00060" w:rsidRDefault="00C373E2" w:rsidP="00C373E2">
      <w:pPr>
        <w:pStyle w:val="NoSpacing"/>
        <w:rPr>
          <w:color w:val="000000" w:themeColor="text1"/>
          <w:szCs w:val="24"/>
        </w:rPr>
      </w:pPr>
      <w:r w:rsidRPr="00F00060">
        <w:rPr>
          <w:color w:val="000000" w:themeColor="text1"/>
          <w:szCs w:val="24"/>
        </w:rPr>
        <w:t>Know that law enforcement’s first task is to end the incident, and they may have to pass injured along the way.</w:t>
      </w:r>
    </w:p>
    <w:p w:rsidR="00C373E2" w:rsidRPr="00F00060" w:rsidRDefault="00C373E2" w:rsidP="00C373E2">
      <w:pPr>
        <w:pStyle w:val="NoSpacing"/>
        <w:rPr>
          <w:color w:val="000000" w:themeColor="text1"/>
          <w:szCs w:val="24"/>
        </w:rPr>
      </w:pPr>
      <w:r w:rsidRPr="00F00060">
        <w:rPr>
          <w:color w:val="000000" w:themeColor="text1"/>
          <w:szCs w:val="24"/>
        </w:rPr>
        <w:t>Follow law enforcement instructions and evacuate in the direction they come from.</w:t>
      </w:r>
    </w:p>
    <w:p w:rsidR="00C373E2" w:rsidRPr="00F00060" w:rsidRDefault="00C373E2" w:rsidP="00C373E2">
      <w:pPr>
        <w:pStyle w:val="NoSpacing"/>
        <w:rPr>
          <w:color w:val="000000" w:themeColor="text1"/>
          <w:szCs w:val="24"/>
        </w:rPr>
      </w:pPr>
      <w:r w:rsidRPr="00F00060">
        <w:rPr>
          <w:color w:val="000000" w:themeColor="text1"/>
          <w:szCs w:val="24"/>
        </w:rPr>
        <w:t>Officers may be armed with rifles, shotguns, and/or handguns and may use pepper spray or tear gas to control the situation.</w:t>
      </w:r>
    </w:p>
    <w:p w:rsidR="00C373E2" w:rsidRPr="00F00060" w:rsidRDefault="00C373E2" w:rsidP="00C373E2">
      <w:pPr>
        <w:pStyle w:val="NoSpacing"/>
        <w:rPr>
          <w:color w:val="000000" w:themeColor="text1"/>
          <w:szCs w:val="24"/>
        </w:rPr>
      </w:pPr>
      <w:r w:rsidRPr="00F00060">
        <w:rPr>
          <w:color w:val="000000" w:themeColor="text1"/>
          <w:szCs w:val="24"/>
        </w:rPr>
        <w:t>Officers will shout commands and may push individuals to the ground for their safety.</w:t>
      </w:r>
    </w:p>
    <w:p w:rsidR="00C373E2" w:rsidRPr="00F00060" w:rsidRDefault="00C373E2" w:rsidP="00C373E2">
      <w:pPr>
        <w:pStyle w:val="NoSpacing"/>
        <w:rPr>
          <w:color w:val="000000" w:themeColor="text1"/>
          <w:szCs w:val="24"/>
        </w:rPr>
      </w:pPr>
      <w:r w:rsidRPr="00F00060">
        <w:rPr>
          <w:color w:val="000000" w:themeColor="text1"/>
          <w:szCs w:val="24"/>
        </w:rPr>
        <w:t>Consider seeking professional help for you and your family to cope with the long-term effects of the trauma.</w:t>
      </w:r>
    </w:p>
    <w:p w:rsidR="00C373E2" w:rsidRPr="00F00060" w:rsidRDefault="00C373E2" w:rsidP="00C373E2">
      <w:pPr>
        <w:pStyle w:val="NoSpacing"/>
        <w:rPr>
          <w:color w:val="000000" w:themeColor="text1"/>
          <w:szCs w:val="24"/>
        </w:rPr>
      </w:pPr>
      <w:r w:rsidRPr="00F00060">
        <w:rPr>
          <w:color w:val="000000" w:themeColor="text1"/>
          <w:szCs w:val="24"/>
        </w:rPr>
        <w:t>Helping the Wounded</w:t>
      </w:r>
    </w:p>
    <w:p w:rsidR="00C373E2" w:rsidRPr="00F00060" w:rsidRDefault="00C373E2" w:rsidP="00C373E2">
      <w:pPr>
        <w:pStyle w:val="NoSpacing"/>
        <w:rPr>
          <w:color w:val="000000" w:themeColor="text1"/>
          <w:szCs w:val="24"/>
        </w:rPr>
      </w:pPr>
      <w:r w:rsidRPr="00F00060">
        <w:rPr>
          <w:color w:val="000000" w:themeColor="text1"/>
          <w:szCs w:val="24"/>
        </w:rPr>
        <w:t>Take care of yourself first, and then you may be able to help the wounded before first responders arrive:</w:t>
      </w:r>
    </w:p>
    <w:p w:rsidR="00C373E2" w:rsidRPr="00F00060" w:rsidRDefault="00C373E2" w:rsidP="00C373E2">
      <w:pPr>
        <w:pStyle w:val="NoSpacing"/>
        <w:rPr>
          <w:color w:val="000000" w:themeColor="text1"/>
          <w:szCs w:val="24"/>
        </w:rPr>
      </w:pPr>
      <w:r w:rsidRPr="00F00060">
        <w:rPr>
          <w:color w:val="000000" w:themeColor="text1"/>
          <w:szCs w:val="24"/>
        </w:rPr>
        <w:t>If the injured are in immediate danger, help get them to safety.</w:t>
      </w:r>
    </w:p>
    <w:p w:rsidR="00C373E2" w:rsidRPr="00F00060" w:rsidRDefault="00C373E2" w:rsidP="00C373E2">
      <w:pPr>
        <w:pStyle w:val="NoSpacing"/>
        <w:rPr>
          <w:color w:val="000000" w:themeColor="text1"/>
          <w:szCs w:val="24"/>
        </w:rPr>
      </w:pPr>
      <w:r w:rsidRPr="00F00060">
        <w:rPr>
          <w:color w:val="000000" w:themeColor="text1"/>
          <w:szCs w:val="24"/>
        </w:rPr>
        <w:t>While you wait for first responder to arrive, provide first aid- apply direct pressure to wounded and use tourniquets if you have been trained to do so;</w:t>
      </w:r>
    </w:p>
    <w:p w:rsidR="00C373E2" w:rsidRPr="00F00060" w:rsidRDefault="00C373E2" w:rsidP="00C373E2">
      <w:pPr>
        <w:pStyle w:val="NoSpacing"/>
        <w:rPr>
          <w:color w:val="000000" w:themeColor="text1"/>
          <w:szCs w:val="24"/>
        </w:rPr>
      </w:pPr>
      <w:r w:rsidRPr="00F00060">
        <w:rPr>
          <w:color w:val="000000" w:themeColor="text1"/>
          <w:szCs w:val="24"/>
        </w:rPr>
        <w:t>Turn wounded people onto their sides if they are unconscious and keep them warm.</w:t>
      </w:r>
    </w:p>
    <w:p w:rsidR="00C373E2" w:rsidRPr="00F00060" w:rsidRDefault="00C373E2" w:rsidP="00C373E2">
      <w:pPr>
        <w:pStyle w:val="NoSpacing"/>
        <w:rPr>
          <w:color w:val="000000" w:themeColor="text1"/>
          <w:szCs w:val="24"/>
        </w:rPr>
      </w:pPr>
    </w:p>
    <w:p w:rsidR="00C373E2" w:rsidRPr="00F00060" w:rsidRDefault="00C373E2" w:rsidP="00C373E2">
      <w:pPr>
        <w:pStyle w:val="NoSpacing"/>
        <w:rPr>
          <w:b/>
          <w:color w:val="000000" w:themeColor="text1"/>
          <w:szCs w:val="24"/>
        </w:rPr>
      </w:pPr>
      <w:r w:rsidRPr="00F00060">
        <w:rPr>
          <w:b/>
          <w:color w:val="000000" w:themeColor="text1"/>
          <w:szCs w:val="24"/>
        </w:rPr>
        <w:t xml:space="preserve">EMERGENCY PREPAREDNESS:  </w:t>
      </w:r>
    </w:p>
    <w:p w:rsidR="00C373E2" w:rsidRPr="00F00060" w:rsidRDefault="00C373E2" w:rsidP="00C373E2">
      <w:pPr>
        <w:pStyle w:val="NoSpacing"/>
        <w:rPr>
          <w:color w:val="000000" w:themeColor="text1"/>
          <w:szCs w:val="24"/>
        </w:rPr>
      </w:pPr>
      <w:r w:rsidRPr="00F00060">
        <w:rPr>
          <w:color w:val="000000" w:themeColor="text1"/>
          <w:szCs w:val="24"/>
        </w:rPr>
        <w:t xml:space="preserve">The first 72 hours of a disaster are often the most difficult, but this period can be less stressful if everyone has extra supplies on hand.  The college has a limited amount of emergency supplies, so students and staff should have on campus their own portable emergency kit including snacks, water, and prescription medication; this is especially important for those who may need to shelter on campus.  </w:t>
      </w:r>
    </w:p>
    <w:p w:rsidR="00C373E2" w:rsidRPr="00F00060" w:rsidRDefault="00DA352D" w:rsidP="00C373E2">
      <w:pPr>
        <w:pStyle w:val="NoSpacing"/>
        <w:rPr>
          <w:color w:val="000000" w:themeColor="text1"/>
          <w:szCs w:val="24"/>
        </w:rPr>
      </w:pPr>
      <w:r w:rsidRPr="00F00060">
        <w:rPr>
          <w:color w:val="000000" w:themeColor="text1"/>
        </w:rPr>
        <w:fldChar w:fldCharType="begin"/>
      </w:r>
      <w:r w:rsidR="00C373E2" w:rsidRPr="00F00060">
        <w:rPr>
          <w:color w:val="000000" w:themeColor="text1"/>
        </w:rPr>
        <w:instrText>HYPERLINK "https://www.ready.gov/build-a-kit" \t "_blank"</w:instrText>
      </w:r>
      <w:r w:rsidRPr="00F00060">
        <w:rPr>
          <w:color w:val="000000" w:themeColor="text1"/>
        </w:rPr>
        <w:fldChar w:fldCharType="separate"/>
      </w:r>
      <w:r w:rsidR="00C373E2" w:rsidRPr="00F00060">
        <w:rPr>
          <w:color w:val="000000" w:themeColor="text1"/>
          <w:szCs w:val="24"/>
          <w:u w:val="single"/>
        </w:rPr>
        <w:t>Ready.gov lists essential 72 Hour Kit Components here</w:t>
      </w:r>
      <w:r w:rsidRPr="00F00060">
        <w:rPr>
          <w:color w:val="000000" w:themeColor="text1"/>
        </w:rPr>
        <w:fldChar w:fldCharType="end"/>
      </w:r>
    </w:p>
    <w:p w:rsidR="00C373E2" w:rsidRPr="00F00060" w:rsidRDefault="00C373E2" w:rsidP="00C373E2">
      <w:pPr>
        <w:pStyle w:val="NoSpacing"/>
        <w:rPr>
          <w:color w:val="000000" w:themeColor="text1"/>
          <w:szCs w:val="24"/>
        </w:rPr>
      </w:pPr>
      <w:r w:rsidRPr="00F00060">
        <w:rPr>
          <w:b/>
          <w:color w:val="000000" w:themeColor="text1"/>
          <w:szCs w:val="24"/>
        </w:rPr>
        <w:t>REPORTING SUSPICIOUS BEHAVIOR:</w:t>
      </w:r>
    </w:p>
    <w:p w:rsidR="00C373E2" w:rsidRPr="00F00060" w:rsidRDefault="00C373E2" w:rsidP="00C373E2">
      <w:pPr>
        <w:pStyle w:val="NoSpacing"/>
        <w:rPr>
          <w:color w:val="000000" w:themeColor="text1"/>
          <w:szCs w:val="24"/>
        </w:rPr>
      </w:pPr>
      <w:r w:rsidRPr="00F00060">
        <w:rPr>
          <w:color w:val="000000" w:themeColor="text1"/>
          <w:szCs w:val="24"/>
        </w:rPr>
        <w:t>If you see suspicious behavior on campus, please contact </w:t>
      </w:r>
      <w:r w:rsidR="00DA352D" w:rsidRPr="00F00060">
        <w:rPr>
          <w:color w:val="000000" w:themeColor="text1"/>
        </w:rPr>
        <w:fldChar w:fldCharType="begin"/>
      </w:r>
      <w:r w:rsidRPr="00F00060">
        <w:rPr>
          <w:color w:val="000000" w:themeColor="text1"/>
        </w:rPr>
        <w:instrText>HYPERLINK "http://www.hartnell.edu/reporting-crimes-and-requesting-police-assistance" \t "_blank"</w:instrText>
      </w:r>
      <w:r w:rsidR="00DA352D" w:rsidRPr="00F00060">
        <w:rPr>
          <w:color w:val="000000" w:themeColor="text1"/>
        </w:rPr>
        <w:fldChar w:fldCharType="separate"/>
      </w:r>
      <w:r w:rsidRPr="00F00060">
        <w:rPr>
          <w:color w:val="000000" w:themeColor="text1"/>
          <w:szCs w:val="24"/>
          <w:u w:val="single"/>
        </w:rPr>
        <w:t>Campus Safety</w:t>
      </w:r>
      <w:r w:rsidR="00DA352D" w:rsidRPr="00F00060">
        <w:rPr>
          <w:color w:val="000000" w:themeColor="text1"/>
        </w:rPr>
        <w:fldChar w:fldCharType="end"/>
      </w:r>
    </w:p>
    <w:p w:rsidR="00C373E2" w:rsidRPr="00F00060" w:rsidRDefault="00C373E2" w:rsidP="00C373E2">
      <w:pPr>
        <w:pStyle w:val="NoSpacing"/>
        <w:rPr>
          <w:color w:val="000000" w:themeColor="text1"/>
          <w:szCs w:val="24"/>
        </w:rPr>
      </w:pPr>
      <w:r w:rsidRPr="00F00060">
        <w:rPr>
          <w:color w:val="000000" w:themeColor="text1"/>
          <w:szCs w:val="24"/>
        </w:rPr>
        <w:t> </w:t>
      </w:r>
    </w:p>
    <w:p w:rsidR="00C373E2" w:rsidRPr="00F00060" w:rsidRDefault="00C373E2" w:rsidP="00C373E2">
      <w:pPr>
        <w:pStyle w:val="NoSpacing"/>
        <w:rPr>
          <w:color w:val="000000" w:themeColor="text1"/>
          <w:szCs w:val="24"/>
        </w:rPr>
      </w:pPr>
    </w:p>
    <w:p w:rsidR="00C373E2" w:rsidRPr="00F00060" w:rsidRDefault="00C373E2" w:rsidP="00C373E2">
      <w:pPr>
        <w:pStyle w:val="NoSpacing"/>
        <w:rPr>
          <w:b/>
          <w:color w:val="000000" w:themeColor="text1"/>
          <w:szCs w:val="24"/>
        </w:rPr>
      </w:pPr>
      <w:r w:rsidRPr="00F00060">
        <w:rPr>
          <w:b/>
          <w:color w:val="000000" w:themeColor="text1"/>
          <w:szCs w:val="24"/>
        </w:rPr>
        <w:t>ANONYMOUS REPORTING OF INCIDENTS OR CONCERNS:</w:t>
      </w:r>
    </w:p>
    <w:p w:rsidR="00C373E2" w:rsidRPr="00F00060" w:rsidRDefault="00C373E2" w:rsidP="00C373E2">
      <w:pPr>
        <w:pStyle w:val="NoSpacing"/>
        <w:rPr>
          <w:color w:val="000000" w:themeColor="text1"/>
          <w:szCs w:val="24"/>
        </w:rPr>
      </w:pPr>
      <w:proofErr w:type="spellStart"/>
      <w:r w:rsidRPr="00F00060">
        <w:rPr>
          <w:color w:val="000000" w:themeColor="text1"/>
          <w:szCs w:val="24"/>
        </w:rPr>
        <w:t>Hartnell’s</w:t>
      </w:r>
      <w:proofErr w:type="spellEnd"/>
      <w:r w:rsidRPr="00F00060">
        <w:rPr>
          <w:color w:val="000000" w:themeColor="text1"/>
          <w:szCs w:val="24"/>
        </w:rPr>
        <w:t xml:space="preserve"> Behavioral Intervention Team (BIT) accepts and processes anonymous reports from anyone about incidents or concerns on our campus. Please visit the </w:t>
      </w:r>
      <w:r w:rsidR="00DA352D" w:rsidRPr="00F00060">
        <w:rPr>
          <w:color w:val="000000" w:themeColor="text1"/>
        </w:rPr>
        <w:fldChar w:fldCharType="begin"/>
      </w:r>
      <w:r w:rsidRPr="00F00060">
        <w:rPr>
          <w:color w:val="000000" w:themeColor="text1"/>
        </w:rPr>
        <w:instrText>HYPERLINK "http://www.hartnell.edu/behavioral-intervention-team" \t "_blank"</w:instrText>
      </w:r>
      <w:r w:rsidR="00DA352D" w:rsidRPr="00F00060">
        <w:rPr>
          <w:color w:val="000000" w:themeColor="text1"/>
        </w:rPr>
        <w:fldChar w:fldCharType="separate"/>
      </w:r>
      <w:r w:rsidRPr="00F00060">
        <w:rPr>
          <w:color w:val="000000" w:themeColor="text1"/>
          <w:szCs w:val="24"/>
          <w:u w:val="single"/>
        </w:rPr>
        <w:t>Behavioral Intervention Team website</w:t>
      </w:r>
      <w:r w:rsidR="00DA352D" w:rsidRPr="00F00060">
        <w:rPr>
          <w:color w:val="000000" w:themeColor="text1"/>
        </w:rPr>
        <w:fldChar w:fldCharType="end"/>
      </w:r>
      <w:r w:rsidRPr="00F00060">
        <w:rPr>
          <w:color w:val="000000" w:themeColor="text1"/>
          <w:szCs w:val="24"/>
        </w:rPr>
        <w:t> for more information.</w:t>
      </w:r>
    </w:p>
    <w:p w:rsidR="00C373E2" w:rsidRPr="00F00060" w:rsidRDefault="00C373E2" w:rsidP="00C373E2">
      <w:pPr>
        <w:pStyle w:val="NoSpacing"/>
        <w:rPr>
          <w:color w:val="000000" w:themeColor="text1"/>
          <w:szCs w:val="24"/>
        </w:rPr>
      </w:pPr>
    </w:p>
    <w:p w:rsidR="00C373E2" w:rsidRPr="00F00060" w:rsidRDefault="00C373E2" w:rsidP="00C373E2">
      <w:pPr>
        <w:pStyle w:val="NoSpacing"/>
        <w:rPr>
          <w:color w:val="000000" w:themeColor="text1"/>
          <w:szCs w:val="24"/>
        </w:rPr>
      </w:pPr>
    </w:p>
    <w:p w:rsidR="00C373E2" w:rsidRPr="00F00060" w:rsidRDefault="00C373E2" w:rsidP="00C373E2">
      <w:pPr>
        <w:pStyle w:val="NoSpacing"/>
        <w:rPr>
          <w:color w:val="000000" w:themeColor="text1"/>
          <w:szCs w:val="24"/>
        </w:rPr>
      </w:pPr>
    </w:p>
    <w:p w:rsidR="00C373E2" w:rsidRPr="00F00060" w:rsidRDefault="00C373E2" w:rsidP="00C373E2">
      <w:pPr>
        <w:pStyle w:val="NoSpacing"/>
        <w:rPr>
          <w:b/>
          <w:color w:val="000000" w:themeColor="text1"/>
          <w:szCs w:val="24"/>
        </w:rPr>
      </w:pPr>
      <w:r w:rsidRPr="00F00060">
        <w:rPr>
          <w:b/>
          <w:color w:val="000000" w:themeColor="text1"/>
          <w:szCs w:val="24"/>
        </w:rPr>
        <w:t>REPORTING FORMS:</w:t>
      </w:r>
    </w:p>
    <w:p w:rsidR="00C373E2" w:rsidRPr="00F00060" w:rsidRDefault="00C373E2" w:rsidP="00C373E2">
      <w:pPr>
        <w:pStyle w:val="NoSpacing"/>
        <w:rPr>
          <w:color w:val="000000" w:themeColor="text1"/>
          <w:szCs w:val="24"/>
        </w:rPr>
      </w:pPr>
      <w:r w:rsidRPr="00F00060">
        <w:rPr>
          <w:color w:val="000000" w:themeColor="text1"/>
          <w:szCs w:val="24"/>
        </w:rPr>
        <w:t>Public Incident Report Form</w:t>
      </w:r>
    </w:p>
    <w:p w:rsidR="00C373E2" w:rsidRPr="00F00060" w:rsidRDefault="00C373E2" w:rsidP="00C373E2">
      <w:pPr>
        <w:pStyle w:val="NoSpacing"/>
        <w:rPr>
          <w:color w:val="000000" w:themeColor="text1"/>
          <w:szCs w:val="24"/>
        </w:rPr>
      </w:pPr>
      <w:r w:rsidRPr="00F00060">
        <w:rPr>
          <w:color w:val="000000" w:themeColor="text1"/>
          <w:szCs w:val="24"/>
        </w:rPr>
        <w:t>Use the </w:t>
      </w:r>
      <w:r w:rsidR="00DA352D" w:rsidRPr="00F00060">
        <w:rPr>
          <w:color w:val="000000" w:themeColor="text1"/>
        </w:rPr>
        <w:fldChar w:fldCharType="begin"/>
      </w:r>
      <w:r w:rsidRPr="00F00060">
        <w:rPr>
          <w:color w:val="000000" w:themeColor="text1"/>
        </w:rPr>
        <w:instrText>HYPERLINK "https://hartnell-advocate.symplicity.com/public_report/index.php/pid702450?rep_type=1001https://hartnell-advocate.symplicity.com/public_report/index.php/pid702450?rep_type=1001" \t "_blank"</w:instrText>
      </w:r>
      <w:r w:rsidR="00DA352D" w:rsidRPr="00F00060">
        <w:rPr>
          <w:color w:val="000000" w:themeColor="text1"/>
        </w:rPr>
        <w:fldChar w:fldCharType="separate"/>
      </w:r>
      <w:r w:rsidRPr="00F00060">
        <w:rPr>
          <w:color w:val="000000" w:themeColor="text1"/>
          <w:szCs w:val="24"/>
          <w:u w:val="single"/>
        </w:rPr>
        <w:t>Public Incident Report form</w:t>
      </w:r>
      <w:r w:rsidR="00DA352D" w:rsidRPr="00F00060">
        <w:rPr>
          <w:color w:val="000000" w:themeColor="text1"/>
        </w:rPr>
        <w:fldChar w:fldCharType="end"/>
      </w:r>
      <w:r w:rsidRPr="00F00060">
        <w:rPr>
          <w:color w:val="000000" w:themeColor="text1"/>
          <w:szCs w:val="24"/>
        </w:rPr>
        <w:t> for:</w:t>
      </w:r>
    </w:p>
    <w:p w:rsidR="00C373E2" w:rsidRPr="00F00060" w:rsidRDefault="00C373E2" w:rsidP="00C373E2">
      <w:pPr>
        <w:pStyle w:val="NoSpacing"/>
        <w:rPr>
          <w:color w:val="000000" w:themeColor="text1"/>
          <w:szCs w:val="24"/>
        </w:rPr>
      </w:pPr>
      <w:r w:rsidRPr="00F00060">
        <w:rPr>
          <w:color w:val="000000" w:themeColor="text1"/>
          <w:szCs w:val="24"/>
        </w:rPr>
        <w:t>Student Conduct Violations</w:t>
      </w:r>
    </w:p>
    <w:p w:rsidR="00C373E2" w:rsidRPr="00F00060" w:rsidRDefault="00C373E2" w:rsidP="00C373E2">
      <w:pPr>
        <w:pStyle w:val="NoSpacing"/>
        <w:rPr>
          <w:color w:val="000000" w:themeColor="text1"/>
          <w:szCs w:val="24"/>
        </w:rPr>
      </w:pPr>
      <w:r w:rsidRPr="00F00060">
        <w:rPr>
          <w:color w:val="000000" w:themeColor="text1"/>
          <w:szCs w:val="24"/>
        </w:rPr>
        <w:t>Academic Integrity Issues</w:t>
      </w:r>
    </w:p>
    <w:p w:rsidR="00C373E2" w:rsidRPr="00F00060" w:rsidRDefault="00C373E2" w:rsidP="00C373E2">
      <w:pPr>
        <w:pStyle w:val="NoSpacing"/>
        <w:rPr>
          <w:color w:val="000000" w:themeColor="text1"/>
          <w:szCs w:val="24"/>
        </w:rPr>
      </w:pPr>
      <w:r w:rsidRPr="00F00060">
        <w:rPr>
          <w:color w:val="000000" w:themeColor="text1"/>
          <w:szCs w:val="24"/>
        </w:rPr>
        <w:t>Student Complaints or Grievances</w:t>
      </w:r>
    </w:p>
    <w:p w:rsidR="00C373E2" w:rsidRPr="00F00060" w:rsidRDefault="00C373E2" w:rsidP="00C373E2">
      <w:pPr>
        <w:pStyle w:val="NoSpacing"/>
        <w:rPr>
          <w:color w:val="000000" w:themeColor="text1"/>
          <w:szCs w:val="24"/>
        </w:rPr>
      </w:pPr>
    </w:p>
    <w:p w:rsidR="00C373E2" w:rsidRPr="00F00060" w:rsidRDefault="00C373E2" w:rsidP="00C373E2">
      <w:pPr>
        <w:pStyle w:val="NoSpacing"/>
        <w:rPr>
          <w:color w:val="000000" w:themeColor="text1"/>
          <w:szCs w:val="24"/>
        </w:rPr>
      </w:pPr>
      <w:r w:rsidRPr="00F00060">
        <w:rPr>
          <w:color w:val="000000" w:themeColor="text1"/>
          <w:szCs w:val="24"/>
        </w:rPr>
        <w:t>CARE Form</w:t>
      </w:r>
    </w:p>
    <w:p w:rsidR="00C373E2" w:rsidRPr="00F00060" w:rsidRDefault="00C373E2" w:rsidP="00C373E2">
      <w:pPr>
        <w:pStyle w:val="NoSpacing"/>
        <w:rPr>
          <w:color w:val="000000" w:themeColor="text1"/>
          <w:szCs w:val="24"/>
        </w:rPr>
      </w:pPr>
      <w:r w:rsidRPr="00F00060">
        <w:rPr>
          <w:color w:val="000000" w:themeColor="text1"/>
          <w:szCs w:val="24"/>
        </w:rPr>
        <w:t>Use the </w:t>
      </w:r>
      <w:r w:rsidR="00DA352D" w:rsidRPr="00F00060">
        <w:rPr>
          <w:color w:val="000000" w:themeColor="text1"/>
        </w:rPr>
        <w:fldChar w:fldCharType="begin"/>
      </w:r>
      <w:r w:rsidRPr="00F00060">
        <w:rPr>
          <w:color w:val="000000" w:themeColor="text1"/>
        </w:rPr>
        <w:instrText>HYPERLINK "https://hartnell-advocate.symplicity.com/care_report/index.php/pid639829" \t "_blank"</w:instrText>
      </w:r>
      <w:r w:rsidR="00DA352D" w:rsidRPr="00F00060">
        <w:rPr>
          <w:color w:val="000000" w:themeColor="text1"/>
        </w:rPr>
        <w:fldChar w:fldCharType="separate"/>
      </w:r>
      <w:r w:rsidRPr="00F00060">
        <w:rPr>
          <w:color w:val="000000" w:themeColor="text1"/>
          <w:szCs w:val="24"/>
          <w:u w:val="single"/>
        </w:rPr>
        <w:t>CARE form</w:t>
      </w:r>
      <w:r w:rsidR="00DA352D" w:rsidRPr="00F00060">
        <w:rPr>
          <w:color w:val="000000" w:themeColor="text1"/>
        </w:rPr>
        <w:fldChar w:fldCharType="end"/>
      </w:r>
      <w:r w:rsidRPr="00F00060">
        <w:rPr>
          <w:color w:val="000000" w:themeColor="text1"/>
          <w:szCs w:val="24"/>
        </w:rPr>
        <w:t> for:</w:t>
      </w:r>
    </w:p>
    <w:p w:rsidR="00C373E2" w:rsidRPr="00F00060" w:rsidRDefault="00C373E2" w:rsidP="00C373E2">
      <w:pPr>
        <w:pStyle w:val="NoSpacing"/>
        <w:rPr>
          <w:color w:val="000000" w:themeColor="text1"/>
          <w:szCs w:val="24"/>
        </w:rPr>
      </w:pPr>
      <w:r w:rsidRPr="00F00060">
        <w:rPr>
          <w:color w:val="000000" w:themeColor="text1"/>
          <w:szCs w:val="24"/>
        </w:rPr>
        <w:t>Concerns about Well-being</w:t>
      </w:r>
    </w:p>
    <w:p w:rsidR="00C373E2" w:rsidRPr="00F00060" w:rsidRDefault="00C373E2" w:rsidP="00C373E2">
      <w:pPr>
        <w:pStyle w:val="NoSpacing"/>
        <w:rPr>
          <w:color w:val="000000" w:themeColor="text1"/>
          <w:szCs w:val="24"/>
        </w:rPr>
      </w:pPr>
      <w:r w:rsidRPr="00F00060">
        <w:rPr>
          <w:color w:val="000000" w:themeColor="text1"/>
          <w:szCs w:val="24"/>
        </w:rPr>
        <w:t>Mental Health Concerns</w:t>
      </w:r>
    </w:p>
    <w:p w:rsidR="00C373E2" w:rsidRPr="00F00060" w:rsidRDefault="00C373E2" w:rsidP="00C373E2">
      <w:pPr>
        <w:pStyle w:val="NoSpacing"/>
        <w:rPr>
          <w:color w:val="000000" w:themeColor="text1"/>
          <w:szCs w:val="24"/>
        </w:rPr>
      </w:pPr>
      <w:r w:rsidRPr="00F00060">
        <w:rPr>
          <w:color w:val="000000" w:themeColor="text1"/>
          <w:szCs w:val="24"/>
        </w:rPr>
        <w:t>Unusual or Disruptive Behavior</w:t>
      </w:r>
    </w:p>
    <w:p w:rsidR="00C373E2" w:rsidRPr="00F00060" w:rsidRDefault="00C373E2" w:rsidP="00C373E2">
      <w:pPr>
        <w:pStyle w:val="NoSpacing"/>
        <w:rPr>
          <w:color w:val="000000" w:themeColor="text1"/>
          <w:szCs w:val="24"/>
        </w:rPr>
      </w:pPr>
    </w:p>
    <w:p w:rsidR="00C373E2" w:rsidRPr="00F00060" w:rsidRDefault="00C373E2" w:rsidP="00C373E2">
      <w:pPr>
        <w:pStyle w:val="NoSpacing"/>
        <w:rPr>
          <w:color w:val="000000" w:themeColor="text1"/>
          <w:szCs w:val="24"/>
        </w:rPr>
      </w:pPr>
      <w:r w:rsidRPr="00F00060">
        <w:rPr>
          <w:color w:val="000000" w:themeColor="text1"/>
          <w:szCs w:val="24"/>
        </w:rPr>
        <w:t>USEFUL LINKS:</w:t>
      </w:r>
    </w:p>
    <w:p w:rsidR="00C373E2" w:rsidRPr="00F00060" w:rsidRDefault="00DA352D" w:rsidP="00C373E2">
      <w:pPr>
        <w:pStyle w:val="NoSpacing"/>
        <w:rPr>
          <w:color w:val="000000" w:themeColor="text1"/>
          <w:szCs w:val="24"/>
        </w:rPr>
      </w:pPr>
      <w:r w:rsidRPr="00F00060">
        <w:rPr>
          <w:color w:val="000000" w:themeColor="text1"/>
        </w:rPr>
        <w:fldChar w:fldCharType="begin"/>
      </w:r>
      <w:r w:rsidR="00C373E2" w:rsidRPr="00F00060">
        <w:rPr>
          <w:color w:val="000000" w:themeColor="text1"/>
        </w:rPr>
        <w:instrText>HYPERLINK "http://www.hartnell.edu/locations-and-maps" \t "_blank"</w:instrText>
      </w:r>
      <w:r w:rsidRPr="00F00060">
        <w:rPr>
          <w:color w:val="000000" w:themeColor="text1"/>
        </w:rPr>
        <w:fldChar w:fldCharType="separate"/>
      </w:r>
      <w:r w:rsidR="00C373E2" w:rsidRPr="00F00060">
        <w:rPr>
          <w:color w:val="000000" w:themeColor="text1"/>
          <w:szCs w:val="24"/>
          <w:u w:val="single"/>
        </w:rPr>
        <w:t>Campus Maps and Directions</w:t>
      </w:r>
      <w:r w:rsidRPr="00F00060">
        <w:rPr>
          <w:color w:val="000000" w:themeColor="text1"/>
        </w:rPr>
        <w:fldChar w:fldCharType="end"/>
      </w:r>
    </w:p>
    <w:p w:rsidR="00C373E2" w:rsidRPr="00F00060" w:rsidRDefault="00DA352D" w:rsidP="00C373E2">
      <w:pPr>
        <w:pStyle w:val="NoSpacing"/>
        <w:rPr>
          <w:color w:val="000000" w:themeColor="text1"/>
          <w:szCs w:val="24"/>
        </w:rPr>
      </w:pPr>
      <w:r w:rsidRPr="00F00060">
        <w:rPr>
          <w:color w:val="000000" w:themeColor="text1"/>
        </w:rPr>
        <w:fldChar w:fldCharType="begin"/>
      </w:r>
      <w:r w:rsidR="00C373E2" w:rsidRPr="00F00060">
        <w:rPr>
          <w:color w:val="000000" w:themeColor="text1"/>
        </w:rPr>
        <w:instrText>HYPERLINK "http://www.hartnell.edu/emergency-online-resources" \t "_blank"</w:instrText>
      </w:r>
      <w:r w:rsidRPr="00F00060">
        <w:rPr>
          <w:color w:val="000000" w:themeColor="text1"/>
        </w:rPr>
        <w:fldChar w:fldCharType="separate"/>
      </w:r>
      <w:r w:rsidR="00C373E2" w:rsidRPr="00F00060">
        <w:rPr>
          <w:color w:val="000000" w:themeColor="text1"/>
          <w:szCs w:val="24"/>
          <w:u w:val="single"/>
        </w:rPr>
        <w:t>Emergency online resources</w:t>
      </w:r>
      <w:r w:rsidRPr="00F00060">
        <w:rPr>
          <w:color w:val="000000" w:themeColor="text1"/>
        </w:rPr>
        <w:fldChar w:fldCharType="end"/>
      </w:r>
    </w:p>
    <w:p w:rsidR="00C373E2" w:rsidRPr="00F00060" w:rsidRDefault="00DA352D" w:rsidP="00C373E2">
      <w:pPr>
        <w:pStyle w:val="NoSpacing"/>
        <w:rPr>
          <w:color w:val="000000" w:themeColor="text1"/>
          <w:szCs w:val="24"/>
        </w:rPr>
      </w:pPr>
      <w:r w:rsidRPr="00F00060">
        <w:rPr>
          <w:color w:val="000000" w:themeColor="text1"/>
        </w:rPr>
        <w:fldChar w:fldCharType="begin"/>
      </w:r>
      <w:r w:rsidR="00C373E2" w:rsidRPr="00F00060">
        <w:rPr>
          <w:color w:val="000000" w:themeColor="text1"/>
        </w:rPr>
        <w:instrText>HYPERLINK "http://www.hartnell.edu/campus-safety-policies" \t "_blank"</w:instrText>
      </w:r>
      <w:r w:rsidRPr="00F00060">
        <w:rPr>
          <w:color w:val="000000" w:themeColor="text1"/>
        </w:rPr>
        <w:fldChar w:fldCharType="separate"/>
      </w:r>
      <w:r w:rsidR="00C373E2" w:rsidRPr="00F00060">
        <w:rPr>
          <w:color w:val="000000" w:themeColor="text1"/>
          <w:szCs w:val="24"/>
          <w:u w:val="single"/>
        </w:rPr>
        <w:t>Campus Safety Policies</w:t>
      </w:r>
      <w:r w:rsidRPr="00F00060">
        <w:rPr>
          <w:color w:val="000000" w:themeColor="text1"/>
        </w:rPr>
        <w:fldChar w:fldCharType="end"/>
      </w:r>
    </w:p>
    <w:p w:rsidR="00C373E2" w:rsidRPr="00F00060" w:rsidRDefault="00DA352D" w:rsidP="00C373E2">
      <w:pPr>
        <w:pStyle w:val="NoSpacing"/>
        <w:rPr>
          <w:color w:val="000000" w:themeColor="text1"/>
          <w:szCs w:val="24"/>
          <w:u w:val="single"/>
        </w:rPr>
      </w:pPr>
      <w:r w:rsidRPr="00F00060">
        <w:rPr>
          <w:color w:val="000000" w:themeColor="text1"/>
        </w:rPr>
        <w:fldChar w:fldCharType="begin"/>
      </w:r>
      <w:r w:rsidR="00C373E2" w:rsidRPr="00F00060">
        <w:rPr>
          <w:color w:val="000000" w:themeColor="text1"/>
        </w:rPr>
        <w:instrText>HYPERLINK "http://www.hartnell.edu/alert" \t "_blank"</w:instrText>
      </w:r>
      <w:r w:rsidRPr="00F00060">
        <w:rPr>
          <w:color w:val="000000" w:themeColor="text1"/>
        </w:rPr>
        <w:fldChar w:fldCharType="separate"/>
      </w:r>
      <w:proofErr w:type="spellStart"/>
      <w:r w:rsidR="00C373E2" w:rsidRPr="00F00060">
        <w:rPr>
          <w:color w:val="000000" w:themeColor="text1"/>
          <w:szCs w:val="24"/>
          <w:u w:val="single"/>
        </w:rPr>
        <w:t>Hartnell's</w:t>
      </w:r>
      <w:proofErr w:type="spellEnd"/>
      <w:r w:rsidR="00C373E2" w:rsidRPr="00F00060">
        <w:rPr>
          <w:color w:val="000000" w:themeColor="text1"/>
          <w:szCs w:val="24"/>
          <w:u w:val="single"/>
        </w:rPr>
        <w:t xml:space="preserve"> Emergency Alert System</w:t>
      </w:r>
      <w:r w:rsidRPr="00F00060">
        <w:rPr>
          <w:color w:val="000000" w:themeColor="text1"/>
        </w:rPr>
        <w:fldChar w:fldCharType="end"/>
      </w:r>
    </w:p>
    <w:p w:rsidR="00C373E2" w:rsidRPr="00F00060" w:rsidRDefault="00DA352D" w:rsidP="00C373E2">
      <w:pPr>
        <w:pStyle w:val="NoSpacing"/>
        <w:rPr>
          <w:color w:val="000000" w:themeColor="text1"/>
          <w:szCs w:val="24"/>
        </w:rPr>
      </w:pPr>
      <w:hyperlink r:id="rId4" w:history="1">
        <w:proofErr w:type="spellStart"/>
        <w:r w:rsidR="00C373E2" w:rsidRPr="00F00060">
          <w:rPr>
            <w:rStyle w:val="Hyperlink"/>
            <w:rFonts w:eastAsia="Times New Roman" w:cs="Arial"/>
            <w:color w:val="000000" w:themeColor="text1"/>
            <w:szCs w:val="24"/>
          </w:rPr>
          <w:t>Hartnell</w:t>
        </w:r>
        <w:proofErr w:type="spellEnd"/>
        <w:r w:rsidR="00C373E2" w:rsidRPr="00F00060">
          <w:rPr>
            <w:rStyle w:val="Hyperlink"/>
            <w:rFonts w:eastAsia="Times New Roman" w:cs="Arial"/>
            <w:color w:val="000000" w:themeColor="text1"/>
            <w:szCs w:val="24"/>
          </w:rPr>
          <w:t xml:space="preserve"> Emergency Action Plan 2017 - 2018</w:t>
        </w:r>
      </w:hyperlink>
    </w:p>
    <w:p w:rsidR="00C373E2" w:rsidRPr="00F00060" w:rsidRDefault="00C373E2" w:rsidP="00C373E2">
      <w:pPr>
        <w:rPr>
          <w:color w:val="000000" w:themeColor="text1"/>
        </w:rPr>
      </w:pPr>
    </w:p>
    <w:p w:rsidR="00DF56B5" w:rsidRDefault="00DF56B5" w:rsidP="00C373E2">
      <w:pPr>
        <w:rPr>
          <w:color w:val="000000" w:themeColor="text1"/>
          <w:u w:val="single"/>
        </w:rPr>
      </w:pPr>
    </w:p>
    <w:p w:rsidR="00DF56B5" w:rsidRDefault="00DF56B5" w:rsidP="00C373E2">
      <w:pPr>
        <w:rPr>
          <w:color w:val="000000" w:themeColor="text1"/>
          <w:u w:val="single"/>
        </w:rPr>
      </w:pPr>
    </w:p>
    <w:p w:rsidR="00C373E2" w:rsidRPr="00F00060" w:rsidRDefault="00C373E2" w:rsidP="00C373E2">
      <w:pPr>
        <w:rPr>
          <w:color w:val="000000" w:themeColor="text1"/>
          <w:u w:val="single"/>
        </w:rPr>
      </w:pPr>
    </w:p>
    <w:p w:rsidR="00C373E2" w:rsidRPr="00F00060" w:rsidRDefault="00C373E2" w:rsidP="00C373E2">
      <w:pPr>
        <w:rPr>
          <w:color w:val="000000" w:themeColor="text1"/>
          <w:u w:val="single"/>
        </w:rPr>
      </w:pPr>
    </w:p>
    <w:p w:rsidR="00C373E2" w:rsidRPr="00F00060" w:rsidRDefault="00C373E2" w:rsidP="00C373E2">
      <w:pPr>
        <w:rPr>
          <w:color w:val="000000" w:themeColor="text1"/>
          <w:u w:val="single"/>
        </w:rPr>
      </w:pPr>
      <w:r w:rsidRPr="00F00060">
        <w:rPr>
          <w:color w:val="000000" w:themeColor="text1"/>
          <w:u w:val="single"/>
        </w:rPr>
        <w:t>DSPS:</w:t>
      </w:r>
    </w:p>
    <w:p w:rsidR="00C373E2" w:rsidRPr="00F00060" w:rsidRDefault="00C373E2" w:rsidP="00C373E2">
      <w:pPr>
        <w:rPr>
          <w:b/>
          <w:color w:val="000000" w:themeColor="text1"/>
        </w:rPr>
      </w:pPr>
    </w:p>
    <w:p w:rsidR="00C373E2" w:rsidRPr="00F00060" w:rsidRDefault="00C373E2" w:rsidP="00C373E2">
      <w:pPr>
        <w:rPr>
          <w:color w:val="000000" w:themeColor="text1"/>
        </w:rPr>
      </w:pPr>
      <w:r w:rsidRPr="00F00060">
        <w:rPr>
          <w:color w:val="000000" w:themeColor="text1"/>
        </w:rPr>
        <w:t xml:space="preserve">The Department of Supportive Programs and Services (DSPS) coordinates academic accommodations for students with documented disabilities at </w:t>
      </w:r>
      <w:proofErr w:type="spellStart"/>
      <w:r w:rsidRPr="00F00060">
        <w:rPr>
          <w:color w:val="000000" w:themeColor="text1"/>
        </w:rPr>
        <w:t>Hartnell</w:t>
      </w:r>
      <w:proofErr w:type="spellEnd"/>
      <w:r w:rsidRPr="00F00060">
        <w:rPr>
          <w:color w:val="000000" w:themeColor="text1"/>
        </w:rPr>
        <w:t xml:space="preserve"> College. If you have, or suspect you may have, a disability that impacts your education, please contact the DSPS Office to determine your eligibility for accommodations. DSPS is located in the Student Services Building B, Room 107 (831) 755-6760. I encourage you to meet with Amy Lehman, Director of DSPS, to discuss your specific accommodations and to have test proctoring forms signed 5 days in advance.</w:t>
      </w:r>
    </w:p>
    <w:p w:rsidR="00C373E2" w:rsidRPr="00F00060" w:rsidRDefault="00C373E2" w:rsidP="00C373E2">
      <w:pPr>
        <w:rPr>
          <w:color w:val="000000" w:themeColor="text1"/>
          <w:sz w:val="28"/>
        </w:rPr>
      </w:pPr>
    </w:p>
    <w:p w:rsidR="00C373E2" w:rsidRPr="00F00060" w:rsidRDefault="00C373E2" w:rsidP="00C373E2">
      <w:pPr>
        <w:rPr>
          <w:color w:val="000000" w:themeColor="text1"/>
        </w:rPr>
      </w:pPr>
    </w:p>
    <w:p w:rsidR="00C373E2" w:rsidRPr="00F00060" w:rsidRDefault="00C373E2" w:rsidP="00C373E2">
      <w:pPr>
        <w:rPr>
          <w:color w:val="000000" w:themeColor="text1"/>
          <w:sz w:val="28"/>
        </w:rPr>
      </w:pPr>
    </w:p>
    <w:p w:rsidR="00BE62E2" w:rsidRPr="00415445" w:rsidRDefault="00BE62E2">
      <w:pPr>
        <w:rPr>
          <w:color w:val="008000"/>
          <w:sz w:val="28"/>
        </w:rPr>
      </w:pPr>
    </w:p>
    <w:sectPr w:rsidR="00BE62E2" w:rsidRPr="00415445" w:rsidSect="000A31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A86FD3"/>
    <w:rsid w:val="000129A9"/>
    <w:rsid w:val="000364A5"/>
    <w:rsid w:val="000419E3"/>
    <w:rsid w:val="00046C45"/>
    <w:rsid w:val="00051F44"/>
    <w:rsid w:val="00066BB7"/>
    <w:rsid w:val="00074DB5"/>
    <w:rsid w:val="000A31E4"/>
    <w:rsid w:val="000A336F"/>
    <w:rsid w:val="000B35ED"/>
    <w:rsid w:val="000B3974"/>
    <w:rsid w:val="000B4EC5"/>
    <w:rsid w:val="000F0573"/>
    <w:rsid w:val="000F59C2"/>
    <w:rsid w:val="000F6C9F"/>
    <w:rsid w:val="00143A45"/>
    <w:rsid w:val="001457EC"/>
    <w:rsid w:val="00153A50"/>
    <w:rsid w:val="00165706"/>
    <w:rsid w:val="00174D6E"/>
    <w:rsid w:val="001968D4"/>
    <w:rsid w:val="001D0427"/>
    <w:rsid w:val="001D3B81"/>
    <w:rsid w:val="001F794E"/>
    <w:rsid w:val="00201A90"/>
    <w:rsid w:val="00213CAD"/>
    <w:rsid w:val="00214A5A"/>
    <w:rsid w:val="00242F87"/>
    <w:rsid w:val="00261F90"/>
    <w:rsid w:val="00272902"/>
    <w:rsid w:val="00293A27"/>
    <w:rsid w:val="00295AF8"/>
    <w:rsid w:val="002D20CD"/>
    <w:rsid w:val="002F201A"/>
    <w:rsid w:val="002F2692"/>
    <w:rsid w:val="002F71DD"/>
    <w:rsid w:val="00301A16"/>
    <w:rsid w:val="00313915"/>
    <w:rsid w:val="0033799C"/>
    <w:rsid w:val="00337BE2"/>
    <w:rsid w:val="003454FE"/>
    <w:rsid w:val="0035668A"/>
    <w:rsid w:val="003777E9"/>
    <w:rsid w:val="00394125"/>
    <w:rsid w:val="00395DB6"/>
    <w:rsid w:val="003A160D"/>
    <w:rsid w:val="003A681D"/>
    <w:rsid w:val="003A78EA"/>
    <w:rsid w:val="003B0E3E"/>
    <w:rsid w:val="003B3AC4"/>
    <w:rsid w:val="003C01B2"/>
    <w:rsid w:val="003F099F"/>
    <w:rsid w:val="00411744"/>
    <w:rsid w:val="00415445"/>
    <w:rsid w:val="00421F89"/>
    <w:rsid w:val="00442ED3"/>
    <w:rsid w:val="004511D1"/>
    <w:rsid w:val="00471A9E"/>
    <w:rsid w:val="004756A2"/>
    <w:rsid w:val="004826D6"/>
    <w:rsid w:val="00490FF1"/>
    <w:rsid w:val="004963CB"/>
    <w:rsid w:val="004C1697"/>
    <w:rsid w:val="004D08AC"/>
    <w:rsid w:val="004D1936"/>
    <w:rsid w:val="00501A20"/>
    <w:rsid w:val="0050710F"/>
    <w:rsid w:val="00511866"/>
    <w:rsid w:val="00524E55"/>
    <w:rsid w:val="00534669"/>
    <w:rsid w:val="00552514"/>
    <w:rsid w:val="00557418"/>
    <w:rsid w:val="00570DA0"/>
    <w:rsid w:val="00574FEB"/>
    <w:rsid w:val="00577031"/>
    <w:rsid w:val="00582507"/>
    <w:rsid w:val="005A1164"/>
    <w:rsid w:val="005B0455"/>
    <w:rsid w:val="005B1901"/>
    <w:rsid w:val="005B6D0A"/>
    <w:rsid w:val="005E40A7"/>
    <w:rsid w:val="005F15FE"/>
    <w:rsid w:val="0060092B"/>
    <w:rsid w:val="00604FEE"/>
    <w:rsid w:val="006107AA"/>
    <w:rsid w:val="006379B9"/>
    <w:rsid w:val="0066049B"/>
    <w:rsid w:val="00667346"/>
    <w:rsid w:val="0068385D"/>
    <w:rsid w:val="00693D8E"/>
    <w:rsid w:val="006B21CA"/>
    <w:rsid w:val="006C49B4"/>
    <w:rsid w:val="006D0B2C"/>
    <w:rsid w:val="006D569C"/>
    <w:rsid w:val="006E1894"/>
    <w:rsid w:val="006E7BCD"/>
    <w:rsid w:val="006F07AB"/>
    <w:rsid w:val="007305F9"/>
    <w:rsid w:val="0073741D"/>
    <w:rsid w:val="00744A4B"/>
    <w:rsid w:val="0074546E"/>
    <w:rsid w:val="00760760"/>
    <w:rsid w:val="00760F92"/>
    <w:rsid w:val="0077496A"/>
    <w:rsid w:val="00782D97"/>
    <w:rsid w:val="00783284"/>
    <w:rsid w:val="007915CD"/>
    <w:rsid w:val="007B0CDE"/>
    <w:rsid w:val="007B399F"/>
    <w:rsid w:val="007D4139"/>
    <w:rsid w:val="007D5918"/>
    <w:rsid w:val="007D6083"/>
    <w:rsid w:val="007E539D"/>
    <w:rsid w:val="007F4F54"/>
    <w:rsid w:val="008067BC"/>
    <w:rsid w:val="00825119"/>
    <w:rsid w:val="008778CA"/>
    <w:rsid w:val="008A2273"/>
    <w:rsid w:val="008C2263"/>
    <w:rsid w:val="008D2928"/>
    <w:rsid w:val="00904AB7"/>
    <w:rsid w:val="009068AC"/>
    <w:rsid w:val="00923869"/>
    <w:rsid w:val="00965D3A"/>
    <w:rsid w:val="00966F17"/>
    <w:rsid w:val="009767CB"/>
    <w:rsid w:val="009B58E4"/>
    <w:rsid w:val="009E69A5"/>
    <w:rsid w:val="00A205D2"/>
    <w:rsid w:val="00A20BDB"/>
    <w:rsid w:val="00A5479D"/>
    <w:rsid w:val="00A86FD3"/>
    <w:rsid w:val="00A87C42"/>
    <w:rsid w:val="00AA143A"/>
    <w:rsid w:val="00AA6FD0"/>
    <w:rsid w:val="00AB364D"/>
    <w:rsid w:val="00AE30AE"/>
    <w:rsid w:val="00AE69D3"/>
    <w:rsid w:val="00B01CF0"/>
    <w:rsid w:val="00B3034A"/>
    <w:rsid w:val="00B327BC"/>
    <w:rsid w:val="00B5134B"/>
    <w:rsid w:val="00B51CAA"/>
    <w:rsid w:val="00B65774"/>
    <w:rsid w:val="00B67A55"/>
    <w:rsid w:val="00B93874"/>
    <w:rsid w:val="00BD4177"/>
    <w:rsid w:val="00BE62E2"/>
    <w:rsid w:val="00C052BB"/>
    <w:rsid w:val="00C155F7"/>
    <w:rsid w:val="00C34C6A"/>
    <w:rsid w:val="00C373E2"/>
    <w:rsid w:val="00C403C3"/>
    <w:rsid w:val="00C4595E"/>
    <w:rsid w:val="00C93F4A"/>
    <w:rsid w:val="00C95A0C"/>
    <w:rsid w:val="00CB3773"/>
    <w:rsid w:val="00CB6E47"/>
    <w:rsid w:val="00CE0168"/>
    <w:rsid w:val="00CF3040"/>
    <w:rsid w:val="00D32FB6"/>
    <w:rsid w:val="00D35313"/>
    <w:rsid w:val="00D6144A"/>
    <w:rsid w:val="00D70944"/>
    <w:rsid w:val="00D861CF"/>
    <w:rsid w:val="00DA2936"/>
    <w:rsid w:val="00DA352D"/>
    <w:rsid w:val="00DB2563"/>
    <w:rsid w:val="00DB3F28"/>
    <w:rsid w:val="00DC3915"/>
    <w:rsid w:val="00DC6A94"/>
    <w:rsid w:val="00DE0618"/>
    <w:rsid w:val="00DF56B5"/>
    <w:rsid w:val="00E04F1C"/>
    <w:rsid w:val="00E07FA3"/>
    <w:rsid w:val="00E27A83"/>
    <w:rsid w:val="00E34D25"/>
    <w:rsid w:val="00E71B10"/>
    <w:rsid w:val="00E77D2D"/>
    <w:rsid w:val="00E812A3"/>
    <w:rsid w:val="00E8501D"/>
    <w:rsid w:val="00ED66F5"/>
    <w:rsid w:val="00F0645C"/>
    <w:rsid w:val="00F138F3"/>
    <w:rsid w:val="00F15392"/>
    <w:rsid w:val="00F236BE"/>
    <w:rsid w:val="00F23F37"/>
    <w:rsid w:val="00F301B9"/>
    <w:rsid w:val="00F43A27"/>
    <w:rsid w:val="00F64FA8"/>
    <w:rsid w:val="00F655C8"/>
    <w:rsid w:val="00F672BA"/>
    <w:rsid w:val="00F67C20"/>
    <w:rsid w:val="00F72A57"/>
    <w:rsid w:val="00F82DF2"/>
    <w:rsid w:val="00F9373B"/>
    <w:rsid w:val="00FA1277"/>
    <w:rsid w:val="00FB6B12"/>
    <w:rsid w:val="00FC04AE"/>
    <w:rsid w:val="00FD23E1"/>
    <w:rsid w:val="00FE0AB0"/>
    <w:rsid w:val="00FE2516"/>
    <w:rsid w:val="00FF5B87"/>
  </w:rsids>
  <m:mathPr>
    <m:mathFont m:val="Adobe Caslon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FollowedHyperlink" w:uiPriority="99"/>
    <w:lsdException w:name="Strong" w:uiPriority="22" w:qFormat="1"/>
    <w:lsdException w:name="Normal (Web)" w:uiPriority="99"/>
    <w:lsdException w:name="Balloon Text" w:uiPriority="99"/>
    <w:lsdException w:name="No Spacing" w:uiPriority="1" w:qFormat="1"/>
  </w:latentStyles>
  <w:style w:type="paragraph" w:default="1" w:styleId="Normal">
    <w:name w:val="Normal"/>
    <w:qFormat/>
    <w:rsid w:val="000A31E4"/>
  </w:style>
  <w:style w:type="paragraph" w:styleId="Heading1">
    <w:name w:val="heading 1"/>
    <w:basedOn w:val="Normal"/>
    <w:next w:val="Normal"/>
    <w:link w:val="Heading1Char"/>
    <w:qFormat/>
    <w:rsid w:val="000A31E4"/>
    <w:pPr>
      <w:keepNext/>
      <w:outlineLvl w:val="0"/>
    </w:pPr>
    <w:rPr>
      <w:sz w:val="28"/>
      <w:u w:val="single"/>
    </w:rPr>
  </w:style>
  <w:style w:type="paragraph" w:styleId="Heading2">
    <w:name w:val="heading 2"/>
    <w:basedOn w:val="Normal"/>
    <w:next w:val="Normal"/>
    <w:link w:val="Heading2Char"/>
    <w:qFormat/>
    <w:rsid w:val="000A31E4"/>
    <w:pPr>
      <w:keepNext/>
      <w:outlineLvl w:val="1"/>
    </w:pPr>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6049B"/>
    <w:rPr>
      <w:sz w:val="28"/>
      <w:u w:val="single"/>
    </w:rPr>
  </w:style>
  <w:style w:type="character" w:customStyle="1" w:styleId="Heading2Char">
    <w:name w:val="Heading 2 Char"/>
    <w:basedOn w:val="DefaultParagraphFont"/>
    <w:link w:val="Heading2"/>
    <w:rsid w:val="0066049B"/>
    <w:rPr>
      <w:sz w:val="28"/>
    </w:rPr>
  </w:style>
  <w:style w:type="character" w:styleId="Hyperlink">
    <w:name w:val="Hyperlink"/>
    <w:basedOn w:val="DefaultParagraphFont"/>
    <w:rsid w:val="000A31E4"/>
    <w:rPr>
      <w:color w:val="0000FF"/>
      <w:u w:val="single"/>
    </w:rPr>
  </w:style>
  <w:style w:type="paragraph" w:styleId="BodyTextIndent">
    <w:name w:val="Body Text Indent"/>
    <w:basedOn w:val="Normal"/>
    <w:link w:val="BodyTextIndentChar"/>
    <w:rsid w:val="000A31E4"/>
    <w:pPr>
      <w:ind w:left="1440"/>
    </w:pPr>
  </w:style>
  <w:style w:type="character" w:customStyle="1" w:styleId="BodyTextIndentChar">
    <w:name w:val="Body Text Indent Char"/>
    <w:basedOn w:val="DefaultParagraphFont"/>
    <w:link w:val="BodyTextIndent"/>
    <w:rsid w:val="0066049B"/>
  </w:style>
  <w:style w:type="paragraph" w:styleId="BodyTextIndent2">
    <w:name w:val="Body Text Indent 2"/>
    <w:basedOn w:val="Normal"/>
    <w:link w:val="BodyTextIndent2Char"/>
    <w:rsid w:val="000A31E4"/>
    <w:pPr>
      <w:ind w:left="720"/>
    </w:pPr>
  </w:style>
  <w:style w:type="character" w:customStyle="1" w:styleId="BodyTextIndent2Char">
    <w:name w:val="Body Text Indent 2 Char"/>
    <w:basedOn w:val="DefaultParagraphFont"/>
    <w:link w:val="BodyTextIndent2"/>
    <w:rsid w:val="0066049B"/>
  </w:style>
  <w:style w:type="paragraph" w:styleId="BodyText">
    <w:name w:val="Body Text"/>
    <w:basedOn w:val="Normal"/>
    <w:link w:val="BodyTextChar"/>
    <w:rsid w:val="000A31E4"/>
    <w:rPr>
      <w:sz w:val="28"/>
    </w:rPr>
  </w:style>
  <w:style w:type="character" w:customStyle="1" w:styleId="BodyTextChar">
    <w:name w:val="Body Text Char"/>
    <w:basedOn w:val="DefaultParagraphFont"/>
    <w:link w:val="BodyText"/>
    <w:rsid w:val="0066049B"/>
    <w:rPr>
      <w:sz w:val="28"/>
    </w:rPr>
  </w:style>
  <w:style w:type="character" w:customStyle="1" w:styleId="BalloonTextChar">
    <w:name w:val="Balloon Text Char"/>
    <w:basedOn w:val="DefaultParagraphFont"/>
    <w:link w:val="BalloonText"/>
    <w:uiPriority w:val="99"/>
    <w:rsid w:val="0066049B"/>
    <w:rPr>
      <w:rFonts w:ascii="Tahoma" w:hAnsi="Tahoma"/>
      <w:sz w:val="16"/>
      <w:szCs w:val="16"/>
    </w:rPr>
  </w:style>
  <w:style w:type="paragraph" w:styleId="BalloonText">
    <w:name w:val="Balloon Text"/>
    <w:basedOn w:val="Normal"/>
    <w:link w:val="BalloonTextChar"/>
    <w:uiPriority w:val="99"/>
    <w:unhideWhenUsed/>
    <w:rsid w:val="0066049B"/>
    <w:rPr>
      <w:rFonts w:ascii="Tahoma" w:hAnsi="Tahoma"/>
      <w:sz w:val="16"/>
      <w:szCs w:val="16"/>
    </w:rPr>
  </w:style>
  <w:style w:type="paragraph" w:styleId="NoSpacing">
    <w:name w:val="No Spacing"/>
    <w:uiPriority w:val="1"/>
    <w:qFormat/>
    <w:rsid w:val="00AA6FD0"/>
    <w:rPr>
      <w:szCs w:val="20"/>
    </w:rPr>
  </w:style>
  <w:style w:type="character" w:styleId="FollowedHyperlink">
    <w:name w:val="FollowedHyperlink"/>
    <w:basedOn w:val="DefaultParagraphFont"/>
    <w:uiPriority w:val="99"/>
    <w:unhideWhenUsed/>
    <w:rsid w:val="006D569C"/>
    <w:rPr>
      <w:color w:val="800080" w:themeColor="followedHyperlink"/>
      <w:u w:val="single"/>
    </w:rPr>
  </w:style>
  <w:style w:type="paragraph" w:styleId="NormalWeb">
    <w:name w:val="Normal (Web)"/>
    <w:basedOn w:val="Normal"/>
    <w:uiPriority w:val="99"/>
    <w:unhideWhenUsed/>
    <w:rsid w:val="006D569C"/>
    <w:pPr>
      <w:spacing w:before="100" w:beforeAutospacing="1" w:after="100" w:afterAutospacing="1"/>
    </w:pPr>
    <w:rPr>
      <w:rFonts w:ascii="Times New Roman" w:eastAsia="Times New Roman" w:hAnsi="Times New Roman"/>
    </w:rPr>
  </w:style>
  <w:style w:type="character" w:styleId="Strong">
    <w:name w:val="Strong"/>
    <w:uiPriority w:val="22"/>
    <w:qFormat/>
    <w:rsid w:val="006D569C"/>
    <w:rPr>
      <w:b/>
      <w:bCs/>
    </w:rPr>
  </w:style>
  <w:style w:type="character" w:customStyle="1" w:styleId="BalloonTextChar1">
    <w:name w:val="Balloon Text Char1"/>
    <w:basedOn w:val="DefaultParagraphFont"/>
    <w:uiPriority w:val="99"/>
    <w:semiHidden/>
    <w:rsid w:val="00C373E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6460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hartnell.edu/sites/default/files/library_documents/safety/emergency_action_plan.pdf"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11</Pages>
  <Words>2898</Words>
  <Characters>16523</Characters>
  <Application>Microsoft Word 12.0.0</Application>
  <DocSecurity>0</DocSecurity>
  <Lines>137</Lines>
  <Paragraphs>33</Paragraphs>
  <ScaleCrop>false</ScaleCrop>
  <HeadingPairs>
    <vt:vector size="2" baseType="variant">
      <vt:variant>
        <vt:lpstr>Title</vt:lpstr>
      </vt:variant>
      <vt:variant>
        <vt:i4>1</vt:i4>
      </vt:variant>
    </vt:vector>
  </HeadingPairs>
  <TitlesOfParts>
    <vt:vector size="1" baseType="lpstr">
      <vt:lpstr>Biology 10/31</vt:lpstr>
    </vt:vector>
  </TitlesOfParts>
  <Company>UC Santa Cruz</Company>
  <LinksUpToDate>false</LinksUpToDate>
  <CharactersWithSpaces>20291</CharactersWithSpaces>
  <SharedDoc>false</SharedDoc>
  <HLinks>
    <vt:vector size="6" baseType="variant">
      <vt:variant>
        <vt:i4>7602293</vt:i4>
      </vt:variant>
      <vt:variant>
        <vt:i4>0</vt:i4>
      </vt:variant>
      <vt:variant>
        <vt:i4>0</vt:i4>
      </vt:variant>
      <vt:variant>
        <vt:i4>5</vt:i4>
      </vt:variant>
      <vt:variant>
        <vt:lpwstr>http://www.hartnell.cc.ca.us/faculty/aedens/Bio6/Bio6home.html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10/31</dc:title>
  <dc:subject/>
  <dc:creator>Dr. Frank Talamantes</dc:creator>
  <cp:keywords/>
  <cp:lastModifiedBy>Laura</cp:lastModifiedBy>
  <cp:revision>149</cp:revision>
  <cp:lastPrinted>2007-12-22T00:17:00Z</cp:lastPrinted>
  <dcterms:created xsi:type="dcterms:W3CDTF">2022-06-23T19:59:00Z</dcterms:created>
  <dcterms:modified xsi:type="dcterms:W3CDTF">2023-12-22T19:15:00Z</dcterms:modified>
</cp:coreProperties>
</file>